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DA7B1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b/>
          <w:sz w:val="24"/>
          <w:szCs w:val="24"/>
        </w:rPr>
      </w:pPr>
      <w:r w:rsidRPr="00F42BFB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14:paraId="3356FE8E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>Председатель Ученого совета</w:t>
      </w:r>
    </w:p>
    <w:p w14:paraId="703E8216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kk-KZ"/>
        </w:rPr>
      </w:pPr>
      <w:r w:rsidRPr="00F42BFB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F42BFB">
        <w:rPr>
          <w:rFonts w:ascii="Times New Roman" w:hAnsi="Times New Roman" w:cs="Times New Roman"/>
          <w:sz w:val="24"/>
          <w:szCs w:val="24"/>
        </w:rPr>
        <w:t>акультета</w:t>
      </w:r>
      <w:proofErr w:type="spellEnd"/>
      <w:r w:rsidRPr="00F42BFB">
        <w:rPr>
          <w:rFonts w:ascii="Times New Roman" w:hAnsi="Times New Roman" w:cs="Times New Roman"/>
          <w:sz w:val="24"/>
          <w:szCs w:val="24"/>
        </w:rPr>
        <w:t xml:space="preserve"> </w:t>
      </w:r>
      <w:r w:rsidRPr="00F42BFB">
        <w:rPr>
          <w:rFonts w:ascii="Times New Roman" w:hAnsi="Times New Roman" w:cs="Times New Roman"/>
          <w:sz w:val="24"/>
          <w:szCs w:val="24"/>
          <w:lang w:val="kk-KZ"/>
        </w:rPr>
        <w:t>информационных технологий Урмашев Б.А.</w:t>
      </w:r>
    </w:p>
    <w:p w14:paraId="0C2BF13E" w14:textId="1EF7741C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CD28D1A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</w:p>
    <w:p w14:paraId="047BCD0E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 xml:space="preserve">Протокол Ученого совета </w:t>
      </w:r>
    </w:p>
    <w:p w14:paraId="1C7644D1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>№_________________________</w:t>
      </w:r>
    </w:p>
    <w:p w14:paraId="003AB848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>«_____»  «___________» 20__ г.</w:t>
      </w:r>
    </w:p>
    <w:p w14:paraId="67BC5807" w14:textId="77777777" w:rsidR="005235EF" w:rsidRPr="00F42BFB" w:rsidRDefault="005235EF" w:rsidP="005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9F563" w14:textId="77777777" w:rsidR="005235EF" w:rsidRPr="00F42BFB" w:rsidRDefault="005235EF" w:rsidP="005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7ADF5" w14:textId="77777777" w:rsidR="005235EF" w:rsidRPr="00F42BFB" w:rsidRDefault="005235EF" w:rsidP="00523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4BCC5" w14:textId="77777777" w:rsidR="005235EF" w:rsidRPr="00F42BFB" w:rsidRDefault="005235EF" w:rsidP="005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18949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8374C" w14:textId="77777777" w:rsidR="003B333B" w:rsidRPr="00F42BFB" w:rsidRDefault="003B333B" w:rsidP="00732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61D57B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42BF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Карта интеграции МООК в учебный процесс по дисциплине</w:t>
      </w:r>
    </w:p>
    <w:p w14:paraId="5A62F91F" w14:textId="77777777" w:rsidR="007324BC" w:rsidRDefault="007324BC" w:rsidP="007324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62A1B36" w14:textId="77777777" w:rsidR="00784005" w:rsidRDefault="00784005" w:rsidP="0078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Основы информационной безопастности</w:t>
      </w:r>
    </w:p>
    <w:p w14:paraId="7C0E24D0" w14:textId="77777777" w:rsidR="003B333B" w:rsidRPr="00F42BFB" w:rsidRDefault="003B333B" w:rsidP="007324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FBF8E6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52D7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EE04A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F5D17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3A24E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6599C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89641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1AA0" w14:textId="77777777" w:rsidR="00527E68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9213" w14:textId="77777777" w:rsidR="00784005" w:rsidRPr="00F42BFB" w:rsidRDefault="00784005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F2BE3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39368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AE4DC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A8AF0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0E9D0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69520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30BAE" w14:textId="77777777" w:rsidR="00595B99" w:rsidRPr="00F42BFB" w:rsidRDefault="00595B99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FF3C396" w14:textId="77777777" w:rsidR="00BD2052" w:rsidRPr="00F42BFB" w:rsidRDefault="00BD2052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B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работы –</w:t>
      </w:r>
      <w:r w:rsidRPr="00F42BFB">
        <w:rPr>
          <w:rFonts w:ascii="Times New Roman" w:eastAsia="Times New Roman" w:hAnsi="Times New Roman" w:cs="Times New Roman"/>
          <w:sz w:val="24"/>
          <w:szCs w:val="24"/>
        </w:rPr>
        <w:t xml:space="preserve"> интеграция МООК или его элементов в учебный процесс по дисциплине</w:t>
      </w:r>
    </w:p>
    <w:p w14:paraId="45A3463B" w14:textId="77777777" w:rsidR="00BD2052" w:rsidRPr="00F42BFB" w:rsidRDefault="00BD2052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A1F46" w14:textId="77777777" w:rsidR="00BD2052" w:rsidRPr="00F42BFB" w:rsidRDefault="00BD2052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BFB">
        <w:rPr>
          <w:rFonts w:ascii="Times New Roman" w:eastAsia="Times New Roman" w:hAnsi="Times New Roman" w:cs="Times New Roman"/>
          <w:sz w:val="24"/>
          <w:szCs w:val="24"/>
        </w:rPr>
        <w:t>Часть 1. Подбор МООК на основе сопоставления общих характеристик с дисциплиной</w:t>
      </w:r>
    </w:p>
    <w:p w14:paraId="1C1E921B" w14:textId="77777777" w:rsidR="00BD2052" w:rsidRPr="00F42BFB" w:rsidRDefault="00BD2052" w:rsidP="00BD2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997"/>
        <w:gridCol w:w="5391"/>
        <w:gridCol w:w="3182"/>
      </w:tblGrid>
      <w:tr w:rsidR="00A072BB" w:rsidRPr="00F42BFB" w14:paraId="6B570477" w14:textId="55AE4C67" w:rsidTr="00A07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7E1775C4" w14:textId="77777777" w:rsidR="00A072BB" w:rsidRDefault="00A072BB" w:rsidP="00A0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дисциплины: </w:t>
            </w:r>
          </w:p>
          <w:p w14:paraId="5BD7C8D5" w14:textId="66F78CB3" w:rsidR="00A072BB" w:rsidRPr="00A072BB" w:rsidRDefault="00A072BB" w:rsidP="00A072BB">
            <w:pPr>
              <w:spacing w:after="0" w:line="240" w:lineRule="auto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u w:val="single"/>
                <w:lang w:eastAsia="en-US"/>
              </w:rPr>
            </w:pPr>
            <w:r w:rsidRPr="00A072B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Продвинутые структуры данных, алгоритмы и анализ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14:paraId="37B2A5FC" w14:textId="0DDCB4EB" w:rsidR="00A072BB" w:rsidRPr="004E0D1F" w:rsidRDefault="00A072BB" w:rsidP="004E0D1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МООК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0650CF" w14:textId="4518585A" w:rsidR="00A072BB" w:rsidRPr="00E13C8C" w:rsidRDefault="00AE6B47" w:rsidP="00933F7A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НОУ ИНТУИТ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75D50E49" w14:textId="42CDD0E2" w:rsidR="00A072BB" w:rsidRPr="004E0D1F" w:rsidRDefault="00A072BB" w:rsidP="00A072BB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МООК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B601CF" w14:textId="02D23689" w:rsidR="00A072BB" w:rsidRPr="00F42BFB" w:rsidRDefault="00AE6B47" w:rsidP="004E0D1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2B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***</w:t>
            </w:r>
          </w:p>
        </w:tc>
      </w:tr>
      <w:tr w:rsidR="00A072BB" w:rsidRPr="00F42BFB" w14:paraId="74689A8C" w14:textId="53701560" w:rsidTr="00CE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04533F65" w14:textId="77777777" w:rsidR="00A072BB" w:rsidRPr="00784005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00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(часы/кредиты)</w:t>
            </w:r>
          </w:p>
        </w:tc>
        <w:tc>
          <w:tcPr>
            <w:tcW w:w="8573" w:type="dxa"/>
            <w:gridSpan w:val="2"/>
            <w:tcBorders>
              <w:left w:val="single" w:sz="4" w:space="0" w:color="auto"/>
            </w:tcBorders>
          </w:tcPr>
          <w:p w14:paraId="0DF0E00A" w14:textId="5582DD84" w:rsidR="00A072BB" w:rsidRPr="00F42BFB" w:rsidRDefault="00A072BB" w:rsidP="00AE6B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A072BB" w:rsidRPr="00F42BFB" w14:paraId="41F3269E" w14:textId="6CCFA324" w:rsidTr="00A07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6BFDD17C" w14:textId="2F153665" w:rsidR="00A072BB" w:rsidRPr="004E0D1F" w:rsidRDefault="00A072BB" w:rsidP="0007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45</w:t>
            </w:r>
            <w:r w:rsidRPr="0078400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14:paraId="035A8028" w14:textId="3335ABA9" w:rsidR="00A072BB" w:rsidRPr="00A072BB" w:rsidRDefault="00A072BB" w:rsidP="00A072B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72B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***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74B28F2A" w14:textId="232371BF" w:rsidR="00A072BB" w:rsidRPr="00F42BFB" w:rsidRDefault="00A072BB" w:rsidP="007F10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2B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***</w:t>
            </w:r>
          </w:p>
        </w:tc>
      </w:tr>
      <w:tr w:rsidR="00AE6B47" w:rsidRPr="00F42BFB" w14:paraId="795526D1" w14:textId="012B3E77" w:rsidTr="00D17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281D5C0F" w14:textId="77777777" w:rsidR="00AE6B47" w:rsidRPr="004E0D1F" w:rsidRDefault="00AE6B47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0FC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8573" w:type="dxa"/>
            <w:gridSpan w:val="2"/>
            <w:tcBorders>
              <w:left w:val="single" w:sz="4" w:space="0" w:color="auto"/>
            </w:tcBorders>
          </w:tcPr>
          <w:p w14:paraId="7308069C" w14:textId="5A246C52" w:rsidR="00AE6B47" w:rsidRPr="00F42BFB" w:rsidRDefault="00AE6B47" w:rsidP="00AE6B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 по направлению подготовки (если есть)</w:t>
            </w:r>
          </w:p>
        </w:tc>
      </w:tr>
      <w:tr w:rsidR="00A072BB" w:rsidRPr="00F42BFB" w14:paraId="7F49A325" w14:textId="15F29566" w:rsidTr="00A07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52BF103E" w14:textId="77777777" w:rsidR="00A072BB" w:rsidRPr="004E0D1F" w:rsidRDefault="00A072BB" w:rsidP="00D93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4E0D1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Курс рассчитан на магистрантом по техническим направлениям факультета информационных технологий (компьютерная инженерия, компьютерные науки, </w:t>
            </w:r>
            <w:proofErr w:type="spellStart"/>
            <w:r w:rsidRPr="004E0D1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ВТиПО</w:t>
            </w:r>
            <w:proofErr w:type="spellEnd"/>
            <w:r w:rsidRPr="004E0D1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, </w:t>
            </w:r>
            <w:proofErr w:type="gramStart"/>
            <w:r w:rsidRPr="004E0D1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ИС ,</w:t>
            </w:r>
            <w:proofErr w:type="spellStart"/>
            <w:r w:rsidRPr="004E0D1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СиБ</w:t>
            </w:r>
            <w:proofErr w:type="spellEnd"/>
            <w:proofErr w:type="gramEnd"/>
            <w:r w:rsidRPr="004E0D1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4E0D1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АиУ</w:t>
            </w:r>
            <w:proofErr w:type="spellEnd"/>
            <w:r w:rsidRPr="004E0D1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).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14:paraId="2EE48848" w14:textId="77777777" w:rsidR="00A072BB" w:rsidRPr="00AE6B47" w:rsidRDefault="00A072BB" w:rsidP="003B333B">
            <w:pPr>
              <w:shd w:val="clear" w:color="auto" w:fill="FFFFFF"/>
              <w:spacing w:after="0" w:line="27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3B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курс включены сведения, необходимые всем специалистам в области информационной безопасности.</w:t>
            </w:r>
          </w:p>
          <w:p w14:paraId="33EF52D6" w14:textId="04236FEB" w:rsidR="00A072BB" w:rsidRPr="00535FE2" w:rsidRDefault="00A072BB" w:rsidP="00535FE2">
            <w:pPr>
              <w:shd w:val="clear" w:color="auto" w:fill="FFFFFF"/>
              <w:spacing w:after="0" w:line="27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Рассматриваются основные понятия </w:t>
            </w: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  <w:t>информационной безопастности</w:t>
            </w: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, структура мер в области </w:t>
            </w: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/>
              </w:rPr>
              <w:t>информационной безопастности</w:t>
            </w: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, кратко описываются меры законодательного, административного, процедурного и программно-технического уровней.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165A1956" w14:textId="3DBF9690" w:rsidR="00A072BB" w:rsidRPr="003B333B" w:rsidRDefault="00AD759D" w:rsidP="003B333B">
            <w:pPr>
              <w:shd w:val="clear" w:color="auto" w:fill="FFFFFF"/>
              <w:spacing w:after="0" w:line="27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2B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***</w:t>
            </w:r>
          </w:p>
        </w:tc>
      </w:tr>
      <w:tr w:rsidR="00A072BB" w:rsidRPr="00F42BFB" w14:paraId="62F41DA1" w14:textId="198AC353" w:rsidTr="00B2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4704C69D" w14:textId="77777777" w:rsidR="00A072BB" w:rsidRPr="004E0D1F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 (очная/смешанная/сокращенная)</w:t>
            </w:r>
          </w:p>
        </w:tc>
        <w:tc>
          <w:tcPr>
            <w:tcW w:w="8573" w:type="dxa"/>
            <w:gridSpan w:val="2"/>
            <w:tcBorders>
              <w:left w:val="single" w:sz="4" w:space="0" w:color="auto"/>
            </w:tcBorders>
          </w:tcPr>
          <w:p w14:paraId="7B73FAC6" w14:textId="21CF60B0" w:rsidR="00A072BB" w:rsidRPr="00F42BFB" w:rsidRDefault="00A072BB" w:rsidP="00A072B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Платформа</w:t>
            </w:r>
          </w:p>
        </w:tc>
      </w:tr>
      <w:tr w:rsidR="00A072BB" w:rsidRPr="00F42BFB" w14:paraId="4A072DCD" w14:textId="2B6883E7" w:rsidTr="00A07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4A218B92" w14:textId="53F83317" w:rsidR="00A072BB" w:rsidRPr="004E0D1F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Очная/сокращенная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14:paraId="03F430F7" w14:textId="05F93950" w:rsidR="00A072BB" w:rsidRPr="00535FE2" w:rsidRDefault="00A072BB" w:rsidP="00933F7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63990610" w14:textId="77777777" w:rsidR="00A072BB" w:rsidRDefault="00A072BB" w:rsidP="00933F7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72BB" w:rsidRPr="00F42BFB" w14:paraId="4DDCF97A" w14:textId="008A8928" w:rsidTr="00A0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1074E28C" w14:textId="77777777" w:rsidR="00A072BB" w:rsidRPr="004E0D1F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391" w:type="dxa"/>
            <w:tcBorders>
              <w:left w:val="single" w:sz="4" w:space="0" w:color="auto"/>
            </w:tcBorders>
          </w:tcPr>
          <w:p w14:paraId="6F23DCDD" w14:textId="0F568732" w:rsidR="00A072BB" w:rsidRPr="00F42BFB" w:rsidRDefault="00A072BB" w:rsidP="00D939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курс</w:t>
            </w:r>
            <w:r w:rsidRPr="00535F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72B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***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5DBC61E0" w14:textId="456E5B56" w:rsidR="00A072BB" w:rsidRPr="00F42BFB" w:rsidRDefault="00AD759D" w:rsidP="00D939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курс</w:t>
            </w:r>
            <w:r w:rsidRPr="00535F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72B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***</w:t>
            </w:r>
          </w:p>
        </w:tc>
      </w:tr>
      <w:tr w:rsidR="00A072BB" w:rsidRPr="00F42BFB" w14:paraId="200BFA04" w14:textId="1F03BDDF" w:rsidTr="00582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315BAC71" w14:textId="77777777" w:rsidR="00A072BB" w:rsidRPr="00FE68F9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 образования (СПО/бакалавр/магистр/докторантура/ДОП)</w:t>
            </w:r>
          </w:p>
        </w:tc>
        <w:tc>
          <w:tcPr>
            <w:tcW w:w="8573" w:type="dxa"/>
            <w:gridSpan w:val="2"/>
            <w:tcBorders>
              <w:left w:val="single" w:sz="4" w:space="0" w:color="auto"/>
            </w:tcBorders>
          </w:tcPr>
          <w:p w14:paraId="6D97DDBD" w14:textId="2BB4ABB1" w:rsidR="00A072BB" w:rsidRPr="00F42BFB" w:rsidRDefault="00A072BB" w:rsidP="00A072B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 образования, если указан в МООК</w:t>
            </w:r>
          </w:p>
        </w:tc>
      </w:tr>
      <w:tr w:rsidR="00A072BB" w:rsidRPr="00F42BFB" w14:paraId="4A793B64" w14:textId="762291AB" w:rsidTr="00A0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068330FE" w14:textId="2172117D" w:rsidR="00A072BB" w:rsidRPr="00FE68F9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>Магистр</w:t>
            </w: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14:paraId="71FB22F6" w14:textId="4D59C7F7" w:rsidR="00A072BB" w:rsidRPr="00F42BFB" w:rsidRDefault="00A072BB" w:rsidP="00933F7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2B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***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273B509F" w14:textId="4D2B6630" w:rsidR="00A072BB" w:rsidRDefault="00A072BB" w:rsidP="00933F7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2B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***</w:t>
            </w:r>
          </w:p>
        </w:tc>
      </w:tr>
      <w:tr w:rsidR="00A072BB" w:rsidRPr="00F42BFB" w14:paraId="280C2F93" w14:textId="2990B536" w:rsidTr="00BE1C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27E84744" w14:textId="77777777" w:rsidR="00A072BB" w:rsidRPr="00FE68F9" w:rsidRDefault="00A072BB" w:rsidP="0093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дисциплины в УП (базовая/профильная/ элективная)</w:t>
            </w:r>
          </w:p>
        </w:tc>
        <w:tc>
          <w:tcPr>
            <w:tcW w:w="8573" w:type="dxa"/>
            <w:gridSpan w:val="2"/>
            <w:tcBorders>
              <w:left w:val="single" w:sz="4" w:space="0" w:color="auto"/>
            </w:tcBorders>
          </w:tcPr>
          <w:p w14:paraId="2F849D1A" w14:textId="36DDBA79" w:rsidR="00A072BB" w:rsidRPr="00F42BFB" w:rsidRDefault="00A072BB" w:rsidP="00A072B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 - разработчик</w:t>
            </w:r>
          </w:p>
        </w:tc>
      </w:tr>
      <w:tr w:rsidR="00A072BB" w:rsidRPr="00535FE2" w14:paraId="3B98E345" w14:textId="0D8BC909" w:rsidTr="00A0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7689F31D" w14:textId="77777777" w:rsidR="00A072BB" w:rsidRPr="004E0D1F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4E0D1F"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  <w:t>профильная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14:paraId="2540A223" w14:textId="75F545DC" w:rsidR="00A072BB" w:rsidRPr="00535FE2" w:rsidRDefault="00A072BB" w:rsidP="007C5B9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2B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Московский Государственный Университет им. М.В. Ломоносова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46AC28E6" w14:textId="734784A7" w:rsidR="00A072BB" w:rsidRPr="00535FE2" w:rsidRDefault="00A072BB" w:rsidP="007C5B9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2B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***</w:t>
            </w:r>
          </w:p>
        </w:tc>
      </w:tr>
      <w:tr w:rsidR="00A072BB" w:rsidRPr="00F42BFB" w14:paraId="6FE2FF15" w14:textId="55A9D619" w:rsidTr="001F1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73539DA3" w14:textId="77777777" w:rsidR="00A072BB" w:rsidRPr="00FE68F9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8573" w:type="dxa"/>
            <w:gridSpan w:val="2"/>
            <w:tcBorders>
              <w:left w:val="single" w:sz="4" w:space="0" w:color="auto"/>
            </w:tcBorders>
          </w:tcPr>
          <w:p w14:paraId="6F874F0D" w14:textId="4EA82847" w:rsidR="00A072BB" w:rsidRPr="00F42BFB" w:rsidRDefault="00A072BB" w:rsidP="00A072B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</w:tr>
      <w:tr w:rsidR="00A072BB" w:rsidRPr="00F42BFB" w14:paraId="5D5F48E1" w14:textId="34F09AFD" w:rsidTr="00A0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7260B738" w14:textId="77777777" w:rsidR="00A072BB" w:rsidRPr="00FE68F9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14:paraId="0361E372" w14:textId="77777777" w:rsidR="00A072BB" w:rsidRPr="00F42BFB" w:rsidRDefault="00A072BB" w:rsidP="00933F7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0D7699BB" w14:textId="15C0B4FF" w:rsidR="00A072BB" w:rsidRPr="00F42BFB" w:rsidRDefault="00A072BB" w:rsidP="00933F7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Русский</w:t>
            </w:r>
          </w:p>
        </w:tc>
      </w:tr>
      <w:tr w:rsidR="00A072BB" w:rsidRPr="00F42BFB" w14:paraId="77A53362" w14:textId="19F448CB" w:rsidTr="00084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2B7BCFFC" w14:textId="77777777" w:rsidR="00A072BB" w:rsidRPr="00FE68F9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Семестр </w:t>
            </w:r>
          </w:p>
        </w:tc>
        <w:tc>
          <w:tcPr>
            <w:tcW w:w="8573" w:type="dxa"/>
            <w:gridSpan w:val="2"/>
            <w:tcBorders>
              <w:left w:val="single" w:sz="4" w:space="0" w:color="auto"/>
            </w:tcBorders>
          </w:tcPr>
          <w:p w14:paraId="4B994D84" w14:textId="1FA72E38" w:rsidR="00A072BB" w:rsidRPr="00F42BFB" w:rsidRDefault="00A072BB" w:rsidP="00A072B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Доступность:</w:t>
            </w:r>
          </w:p>
        </w:tc>
      </w:tr>
      <w:tr w:rsidR="00A072BB" w:rsidRPr="00F42BFB" w14:paraId="413A77EB" w14:textId="533F9C84" w:rsidTr="00A0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17B1281F" w14:textId="0F92AA02" w:rsidR="00A072BB" w:rsidRPr="00A072BB" w:rsidRDefault="00A072BB" w:rsidP="00BD058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</w:pP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14:paraId="025CE7EF" w14:textId="77777777" w:rsidR="00A072BB" w:rsidRPr="00F42BFB" w:rsidRDefault="00A072BB" w:rsidP="000D5EF3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</w:t>
            </w:r>
            <w:proofErr w:type="spellEnd"/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Demand</w:t>
            </w:r>
            <w:proofErr w:type="spellEnd"/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 требованию)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4A644C71" w14:textId="0FC7F956" w:rsidR="00A072BB" w:rsidRPr="00F42BFB" w:rsidRDefault="00A072BB" w:rsidP="000D5EF3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требованию</w:t>
            </w:r>
          </w:p>
        </w:tc>
      </w:tr>
      <w:tr w:rsidR="00A072BB" w:rsidRPr="00F42BFB" w14:paraId="464231AC" w14:textId="04D578C0" w:rsidTr="00922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45F671C3" w14:textId="2308D645" w:rsidR="00A072BB" w:rsidRPr="004E0D1F" w:rsidRDefault="00A072BB" w:rsidP="00A072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аттестации (экзамен)</w:t>
            </w:r>
          </w:p>
        </w:tc>
        <w:tc>
          <w:tcPr>
            <w:tcW w:w="8573" w:type="dxa"/>
            <w:gridSpan w:val="2"/>
            <w:tcBorders>
              <w:left w:val="single" w:sz="4" w:space="0" w:color="auto"/>
            </w:tcBorders>
          </w:tcPr>
          <w:p w14:paraId="0C860E3B" w14:textId="731FB8FE" w:rsidR="00A072BB" w:rsidRPr="00F42BFB" w:rsidRDefault="00A072BB" w:rsidP="00A072B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в форме тестирование, взаимная проверка, другое.</w:t>
            </w:r>
          </w:p>
        </w:tc>
      </w:tr>
      <w:tr w:rsidR="00A072BB" w:rsidRPr="00F42BFB" w14:paraId="23A16A17" w14:textId="77777777" w:rsidTr="00A07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  <w:tcBorders>
              <w:right w:val="single" w:sz="4" w:space="0" w:color="auto"/>
            </w:tcBorders>
          </w:tcPr>
          <w:p w14:paraId="568DBF10" w14:textId="4FD794EF" w:rsidR="00A072BB" w:rsidRPr="00FE68F9" w:rsidRDefault="00A072BB" w:rsidP="00BD058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Экзамен в форме: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>устный</w:t>
            </w: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>(сертификат)</w:t>
            </w:r>
          </w:p>
        </w:tc>
        <w:tc>
          <w:tcPr>
            <w:tcW w:w="5391" w:type="dxa"/>
            <w:tcBorders>
              <w:left w:val="single" w:sz="4" w:space="0" w:color="auto"/>
            </w:tcBorders>
          </w:tcPr>
          <w:p w14:paraId="16E7A1E8" w14:textId="40BC464C" w:rsidR="00A072BB" w:rsidRPr="00F42BFB" w:rsidRDefault="00A072BB" w:rsidP="00BD0582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</w:t>
            </w:r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сертификат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4F3AF3A2" w14:textId="1225AB9C" w:rsidR="00A072BB" w:rsidRPr="00F42BFB" w:rsidRDefault="00AD759D" w:rsidP="00BD0582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</w:t>
            </w:r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сертификат</w:t>
            </w:r>
          </w:p>
        </w:tc>
      </w:tr>
    </w:tbl>
    <w:p w14:paraId="74785F02" w14:textId="77777777" w:rsidR="000D5EF3" w:rsidRPr="00F42BFB" w:rsidRDefault="000D5EF3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1D386" w14:textId="77777777" w:rsidR="00BD2052" w:rsidRPr="00F42BFB" w:rsidRDefault="00BD2052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BFB">
        <w:rPr>
          <w:rFonts w:ascii="Times New Roman" w:eastAsia="Times New Roman" w:hAnsi="Times New Roman" w:cs="Times New Roman"/>
          <w:sz w:val="24"/>
          <w:szCs w:val="24"/>
        </w:rPr>
        <w:t>Часть 2. Подбор МООК на основе анализа содержания и формируемых компетенций</w:t>
      </w:r>
    </w:p>
    <w:p w14:paraId="1A7CA901" w14:textId="77777777" w:rsidR="00BD2052" w:rsidRPr="00F42BFB" w:rsidRDefault="00BD2052" w:rsidP="00271E99">
      <w:pPr>
        <w:tabs>
          <w:tab w:val="left" w:pos="7655"/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7371"/>
        <w:gridCol w:w="6345"/>
      </w:tblGrid>
      <w:tr w:rsidR="00F42BFB" w:rsidRPr="00F42BFB" w14:paraId="018C83EC" w14:textId="77777777" w:rsidTr="00E01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</w:tcPr>
          <w:p w14:paraId="3B6C3F5D" w14:textId="77777777" w:rsidR="00BD2052" w:rsidRPr="00F42BFB" w:rsidRDefault="00BD2052" w:rsidP="00CC73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2.1. Результаты обучения (РО) по дисциплине (3-6 основных):</w:t>
            </w:r>
          </w:p>
        </w:tc>
        <w:tc>
          <w:tcPr>
            <w:tcW w:w="6345" w:type="dxa"/>
            <w:tcBorders>
              <w:left w:val="single" w:sz="4" w:space="0" w:color="auto"/>
            </w:tcBorders>
          </w:tcPr>
          <w:p w14:paraId="42C7AEDF" w14:textId="527EDB19" w:rsidR="00BD2052" w:rsidRPr="00F42BFB" w:rsidRDefault="00BD2052" w:rsidP="00CC73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 по МООК</w:t>
            </w:r>
            <w:r w:rsidR="00AD7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заявлены):</w:t>
            </w:r>
          </w:p>
        </w:tc>
      </w:tr>
      <w:tr w:rsidR="00F42BFB" w:rsidRPr="00F42BFB" w14:paraId="328D9293" w14:textId="77777777" w:rsidTr="00E01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</w:tcPr>
          <w:p w14:paraId="06AD9F39" w14:textId="77777777" w:rsidR="00271E99" w:rsidRPr="00FE68F9" w:rsidRDefault="003C66EB" w:rsidP="00271E99">
            <w:pPr>
              <w:pStyle w:val="a8"/>
              <w:widowControl w:val="0"/>
              <w:tabs>
                <w:tab w:val="left" w:pos="458"/>
              </w:tabs>
              <w:ind w:left="426" w:right="172"/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В результате изуче</w:t>
            </w:r>
            <w:r w:rsidR="00271E99" w:rsidRPr="00FE68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ния курса </w:t>
            </w:r>
            <w:r w:rsidR="00271E99" w:rsidRPr="00FE68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  <w:t>магистра</w:t>
            </w:r>
            <w:proofErr w:type="spellStart"/>
            <w:r w:rsidR="00271E99" w:rsidRPr="00FE68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нты</w:t>
            </w:r>
            <w:proofErr w:type="spellEnd"/>
            <w:r w:rsidR="00271E99" w:rsidRPr="00FE68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будут уметь:</w:t>
            </w:r>
          </w:p>
          <w:p w14:paraId="4DC200CF" w14:textId="22411F00" w:rsidR="00271E99" w:rsidRPr="00FE68F9" w:rsidRDefault="006D4664" w:rsidP="00271E99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458"/>
              </w:tabs>
              <w:ind w:left="176" w:right="172" w:firstLine="250"/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Знание о принципах построения и проектирования сайтов различного назначения.</w:t>
            </w:r>
          </w:p>
          <w:p w14:paraId="26A5E5E5" w14:textId="42528E69" w:rsidR="00271E99" w:rsidRPr="00FE68F9" w:rsidRDefault="006D4664" w:rsidP="00271E99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458"/>
              </w:tabs>
              <w:ind w:left="176" w:right="172" w:firstLine="250"/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Уверенное использование технологий для разработки динамических сайтов и </w:t>
            </w:r>
            <w:r w:rsidRPr="00FE68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en-US"/>
              </w:rPr>
              <w:t>web</w:t>
            </w:r>
            <w:r w:rsidRPr="00FE68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-приложений</w:t>
            </w:r>
            <w:r w:rsidR="0067233C" w:rsidRPr="00FE68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.</w:t>
            </w:r>
          </w:p>
          <w:p w14:paraId="45715882" w14:textId="742E278F" w:rsidR="00271E99" w:rsidRPr="00FE68F9" w:rsidRDefault="00271E99" w:rsidP="00271E99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76" w:firstLine="250"/>
              <w:jc w:val="both"/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</w:pPr>
            <w:r w:rsidRPr="00FE68F9"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  <w:t xml:space="preserve">Применять </w:t>
            </w:r>
            <w:r w:rsidR="0067233C" w:rsidRPr="00FE68F9"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  <w:t xml:space="preserve">современные средства, используемые для разработки </w:t>
            </w:r>
            <w:r w:rsidR="0067233C" w:rsidRPr="00FE68F9"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val="en-US" w:eastAsia="ru-RU"/>
              </w:rPr>
              <w:t>web</w:t>
            </w:r>
            <w:r w:rsidR="0067233C" w:rsidRPr="00FE68F9"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  <w:t>-приложений и средства для автоматизации их разработки.</w:t>
            </w:r>
          </w:p>
          <w:p w14:paraId="285D56A8" w14:textId="2B1AE867" w:rsidR="00271E99" w:rsidRPr="00FE68F9" w:rsidRDefault="00271E99" w:rsidP="00271E99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76" w:firstLine="250"/>
              <w:jc w:val="both"/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</w:pPr>
            <w:r w:rsidRPr="00FE68F9"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  <w:t>Проектировать приложения</w:t>
            </w:r>
            <w:r w:rsidR="0067233C" w:rsidRPr="00FE68F9"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  <w:t xml:space="preserve"> с использованием </w:t>
            </w:r>
            <w:r w:rsidR="0067233C" w:rsidRPr="00FE68F9"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val="en-US" w:eastAsia="ru-RU"/>
              </w:rPr>
              <w:t>MVC</w:t>
            </w:r>
            <w:r w:rsidR="0067233C" w:rsidRPr="00FE68F9"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233C" w:rsidRPr="00FE68F9"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  <w:t>фреймворков</w:t>
            </w:r>
            <w:proofErr w:type="spellEnd"/>
            <w:r w:rsidRPr="00FE68F9">
              <w:rPr>
                <w:rFonts w:ascii="Times New Roman" w:eastAsiaTheme="minorEastAsia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  <w:t>.</w:t>
            </w:r>
          </w:p>
          <w:p w14:paraId="1FD2464C" w14:textId="77777777" w:rsidR="00BD2052" w:rsidRPr="00FE68F9" w:rsidRDefault="00BD2052" w:rsidP="00271E99">
            <w:pPr>
              <w:pStyle w:val="a8"/>
              <w:widowControl w:val="0"/>
              <w:tabs>
                <w:tab w:val="left" w:pos="458"/>
              </w:tabs>
              <w:ind w:left="786" w:right="17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45" w:type="dxa"/>
            <w:tcBorders>
              <w:left w:val="single" w:sz="4" w:space="0" w:color="auto"/>
            </w:tcBorders>
          </w:tcPr>
          <w:p w14:paraId="60DF8E3A" w14:textId="77777777" w:rsidR="003C66EB" w:rsidRPr="00FE68F9" w:rsidRDefault="003C66EB" w:rsidP="003C66EB">
            <w:pPr>
              <w:pStyle w:val="a8"/>
              <w:tabs>
                <w:tab w:val="left" w:pos="2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(Представлено описание курса)</w:t>
            </w:r>
          </w:p>
          <w:p w14:paraId="49C2777C" w14:textId="7CBD7861" w:rsidR="0067233C" w:rsidRPr="00FE68F9" w:rsidRDefault="0067233C" w:rsidP="0067233C">
            <w:pPr>
              <w:pStyle w:val="a8"/>
              <w:widowControl w:val="0"/>
              <w:tabs>
                <w:tab w:val="left" w:pos="458"/>
              </w:tabs>
              <w:ind w:righ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1) Знание о принципах построения и проектирования сайтов различного назначения.</w:t>
            </w:r>
          </w:p>
          <w:p w14:paraId="220B4E30" w14:textId="0BC023D8" w:rsidR="0067233C" w:rsidRPr="00FE68F9" w:rsidRDefault="0067233C" w:rsidP="0067233C">
            <w:pPr>
              <w:pStyle w:val="a8"/>
              <w:widowControl w:val="0"/>
              <w:tabs>
                <w:tab w:val="left" w:pos="458"/>
              </w:tabs>
              <w:ind w:righ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2) Уверенное использование технологий для разработки динамических сайтов и </w:t>
            </w: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web</w:t>
            </w: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-приложений.</w:t>
            </w:r>
          </w:p>
          <w:p w14:paraId="26043DD8" w14:textId="140C8AF3" w:rsidR="00271E99" w:rsidRPr="00FE68F9" w:rsidRDefault="0067233C" w:rsidP="0067233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3) </w:t>
            </w:r>
            <w:r w:rsidR="00271E99"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Продемонстрировать знание основ технологии </w:t>
            </w: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разработок сайта</w:t>
            </w:r>
          </w:p>
          <w:p w14:paraId="0BC5528D" w14:textId="7CE98D20" w:rsidR="00271E99" w:rsidRPr="00FE68F9" w:rsidRDefault="0067233C" w:rsidP="0067233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4) </w:t>
            </w:r>
            <w:r w:rsidR="00271E99"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</w:t>
            </w: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ъ</w:t>
            </w:r>
            <w:r w:rsidR="00271E99"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яснить основы моделей</w:t>
            </w: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алгоритмов и методов </w:t>
            </w: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web</w:t>
            </w: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-приложений</w:t>
            </w:r>
            <w:r w:rsidR="00271E99"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2BFC9EDA" w14:textId="437ED657" w:rsidR="00271E99" w:rsidRPr="00FE68F9" w:rsidRDefault="0067233C" w:rsidP="0067233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5) </w:t>
            </w:r>
            <w:r w:rsidR="00271E99"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Применять свои знания </w:t>
            </w: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проектирования и разработки конкурентоспособных </w:t>
            </w:r>
            <w:proofErr w:type="spellStart"/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web</w:t>
            </w:r>
            <w:proofErr w:type="spellEnd"/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-приложений</w:t>
            </w:r>
          </w:p>
          <w:p w14:paraId="39BEE26B" w14:textId="51822859" w:rsidR="0067233C" w:rsidRPr="00FE68F9" w:rsidRDefault="0067233C" w:rsidP="0067233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6) Применять современные средства, используемые для разработки </w:t>
            </w: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web</w:t>
            </w: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-приложений и средства для автоматизации их разработки.</w:t>
            </w:r>
          </w:p>
          <w:p w14:paraId="1E537628" w14:textId="3F089669" w:rsidR="0067233C" w:rsidRPr="00FE68F9" w:rsidRDefault="00165298" w:rsidP="001652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="006B5F7B"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7) Проектировать</w:t>
            </w:r>
            <w:r w:rsidR="0067233C"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приложения с использованием </w:t>
            </w:r>
            <w:r w:rsidR="0067233C" w:rsidRPr="00FE68F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MVC</w:t>
            </w:r>
            <w:r w:rsidR="0067233C"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7233C"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фреймворков</w:t>
            </w:r>
            <w:proofErr w:type="spellEnd"/>
            <w:r w:rsidR="0067233C" w:rsidRPr="00FE68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4639CD80" w14:textId="77777777" w:rsidR="003C66EB" w:rsidRPr="00FE68F9" w:rsidRDefault="003C66EB" w:rsidP="007F104A">
            <w:pPr>
              <w:pStyle w:val="a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2BFB" w:rsidRPr="00F42BFB" w14:paraId="0541C904" w14:textId="77777777" w:rsidTr="00CC7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7C3CDA87" w14:textId="77777777" w:rsidR="00EC3655" w:rsidRPr="00F42BFB" w:rsidRDefault="00EC3655" w:rsidP="00A1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87809" w14:textId="77777777" w:rsidR="00BD2052" w:rsidRPr="00F42BFB" w:rsidRDefault="00BD2052" w:rsidP="00A1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2.2.Степень соответствия РО (выполняется на основе экспертного суждения в % соответствия</w:t>
            </w:r>
            <w:r w:rsidR="00790B4D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42BFB" w:rsidRPr="00F42BFB" w14:paraId="0FA11CEC" w14:textId="77777777" w:rsidTr="00CC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47C94677" w14:textId="665B8FEE" w:rsidR="00BD2052" w:rsidRPr="00F42BFB" w:rsidRDefault="005E1664" w:rsidP="002348E0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100</w:t>
            </w:r>
            <w:r w:rsidR="003C66EB"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% (на основе приведённого списка изучаемых тематик)</w:t>
            </w:r>
            <w:r w:rsidR="00A144E3"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F42BFB" w:rsidRPr="00F42BFB" w14:paraId="3BABD63A" w14:textId="77777777" w:rsidTr="00CC7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32DF4D78" w14:textId="77777777" w:rsidR="00790B4D" w:rsidRPr="00F42BFB" w:rsidRDefault="00BD2052" w:rsidP="00A144E3">
            <w:pPr>
              <w:tabs>
                <w:tab w:val="left" w:pos="1222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2.3.Степень соответствия тематике (соответствует больше, чем на половину/соответствует 1 модуль/другое)</w:t>
            </w:r>
          </w:p>
        </w:tc>
      </w:tr>
      <w:tr w:rsidR="00F42BFB" w:rsidRPr="00F42BFB" w14:paraId="038D99A9" w14:textId="77777777" w:rsidTr="00CC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4A463C8C" w14:textId="5A95A19C" w:rsidR="00BD2052" w:rsidRPr="00F42BFB" w:rsidRDefault="005E1664" w:rsidP="005E1664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Содержание курса полностью с</w:t>
            </w:r>
            <w:r w:rsidR="00A144E3"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оответствует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Все темы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 xml:space="preserve">курса 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охвачены в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выбранном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МООК курсе. </w:t>
            </w:r>
          </w:p>
        </w:tc>
      </w:tr>
    </w:tbl>
    <w:p w14:paraId="2F00C40A" w14:textId="77777777" w:rsidR="00BD2052" w:rsidRPr="00F42BFB" w:rsidRDefault="00BD2052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BFB">
        <w:rPr>
          <w:rFonts w:ascii="Times New Roman" w:eastAsia="Times New Roman" w:hAnsi="Times New Roman" w:cs="Times New Roman"/>
          <w:sz w:val="24"/>
          <w:szCs w:val="24"/>
        </w:rPr>
        <w:t xml:space="preserve">Часть 3. Выбор модели интеграции МООК </w:t>
      </w:r>
    </w:p>
    <w:p w14:paraId="4B6D7126" w14:textId="77777777" w:rsidR="00EC3655" w:rsidRPr="00F42BFB" w:rsidRDefault="00EC3655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1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BD2052" w:rsidRPr="00F42BFB" w14:paraId="1FEBFF64" w14:textId="77777777" w:rsidTr="006B3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409A9D84" w14:textId="77777777" w:rsidR="00BD2052" w:rsidRPr="00F42BFB" w:rsidRDefault="00BD2052" w:rsidP="00CC73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3.1.Выбор модели:</w:t>
            </w:r>
          </w:p>
          <w:p w14:paraId="06999B36" w14:textId="77777777" w:rsidR="00BD2052" w:rsidRPr="00F42BFB" w:rsidRDefault="00BD2052" w:rsidP="00CC733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Модель 1. </w:t>
            </w:r>
            <w:r w:rsidR="00E01CCC" w:rsidRPr="00F42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МООК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-поддержка: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МООК используется как дополнительный материал для дисциплины при традиционной ее реализации в качестве </w:t>
            </w:r>
            <w:r w:rsidR="00271E99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СРМ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, с или без применения технологии «перевернутый класс»</w:t>
            </w:r>
          </w:p>
          <w:p w14:paraId="4DE41A51" w14:textId="77777777" w:rsidR="00BD2052" w:rsidRPr="00F42BFB" w:rsidRDefault="00BD2052" w:rsidP="00CC73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Модель 2. Смешанное обучение «+МООК»: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частичная замена аудиторных занятий (преимущественно лекций), а также частичный </w:t>
            </w:r>
            <w:proofErr w:type="spellStart"/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перезачет</w:t>
            </w:r>
            <w:proofErr w:type="spellEnd"/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отдельных тем МООК с или без применения технологии «перевернутый класс»</w:t>
            </w:r>
            <w:bookmarkStart w:id="0" w:name="_GoBack"/>
            <w:bookmarkEnd w:id="0"/>
          </w:p>
          <w:p w14:paraId="42D27C01" w14:textId="77777777" w:rsidR="00BD2052" w:rsidRPr="00F42BFB" w:rsidRDefault="00BD2052" w:rsidP="003C1A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Модель 3. Смешанное обучение «МООК+»: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спользование МООК </w:t>
            </w:r>
            <w:r w:rsidR="003C1AD3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</w:t>
            </w:r>
            <w:r w:rsidR="003C1AD3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ым сохранением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лекций, практических и семинарских занятий, а также использование результатов обучения на МООК для текущей аттестации и итогового контроля</w:t>
            </w:r>
            <w:r w:rsidR="003C1AD3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дисциплине</w:t>
            </w:r>
          </w:p>
        </w:tc>
      </w:tr>
      <w:tr w:rsidR="00BD2052" w:rsidRPr="00F42BFB" w14:paraId="20EFCA67" w14:textId="77777777" w:rsidTr="006B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3BB16EAE" w14:textId="77777777" w:rsidR="00BD0582" w:rsidRPr="00F42BFB" w:rsidRDefault="00A144E3" w:rsidP="00A144E3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Выбранная модель: 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3. Смешанное обучение «МООК+».</w:t>
            </w:r>
          </w:p>
        </w:tc>
      </w:tr>
      <w:tr w:rsidR="00BD2052" w:rsidRPr="00F42BFB" w14:paraId="66E2C024" w14:textId="77777777" w:rsidTr="006B3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3C03550E" w14:textId="77777777" w:rsidR="00BD2052" w:rsidRPr="00F42BFB" w:rsidRDefault="00BD2052" w:rsidP="00E01CC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3.2. Сформулируйте собственную цель использования МООК в преподавании вашей дисциплины</w:t>
            </w:r>
          </w:p>
        </w:tc>
      </w:tr>
      <w:tr w:rsidR="003F38F3" w:rsidRPr="00F42BFB" w14:paraId="1A98B7D3" w14:textId="77777777" w:rsidTr="006B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23F21EEA" w14:textId="119AD7B3" w:rsidR="003F38F3" w:rsidRPr="00F42BFB" w:rsidRDefault="00FF29FC" w:rsidP="00FF29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2BB"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  <w:t>Курс «Основы информационной безопасности» предназначено студентам для изучения вопросов, связанных с защитой информации. В курсе рассмотрены свойства информации как объекта защиты, определены закономерности создания защищённых информационных систем, раскрыты принципы обеспечения информационной безопасности государства, уделено внимание информационным войнам и информационному противоборству. Дан краткий анализ моделей и политик безопасности, а также международных стандартов в области информационной безопасности. Понимание научного подхода в построении защищенных систем необходимо для изучения программно-аппаратных, организационно-правовых, технических методов обеспечения информационной безопасности.</w:t>
            </w:r>
          </w:p>
        </w:tc>
      </w:tr>
      <w:tr w:rsidR="00F42BFB" w:rsidRPr="00F42BFB" w14:paraId="3B8DC90A" w14:textId="77777777" w:rsidTr="006B3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3F9D3431" w14:textId="77777777" w:rsidR="00BD2052" w:rsidRPr="00F42BFB" w:rsidRDefault="00BD2052" w:rsidP="00AD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3.3.Обоснование выбора модели (в свободной форме, объем высказывания 30-60 слов) и ее соотнесенность с целью (п.3.2.)</w:t>
            </w:r>
          </w:p>
          <w:p w14:paraId="0CE8017D" w14:textId="3D94DDA0" w:rsidR="00AD3DD4" w:rsidRPr="00F42BFB" w:rsidRDefault="00BD2052" w:rsidP="00FF2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Обоснуйте, пожалуйста, свой выбор МООК и модели его интеграции в виде эссе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поясняя, на какие критерии выбора Вы опирались и чем руководствовались при этом выборе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C848AF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>Тематика курса</w:t>
            </w:r>
            <w:r w:rsidR="005E1664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  <w:lang w:val="kk-KZ"/>
              </w:rPr>
              <w:t xml:space="preserve"> </w:t>
            </w:r>
            <w:r w:rsidR="005E1664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>“</w:t>
            </w:r>
            <w:r w:rsidR="00FF29FC" w:rsidRPr="00F64045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highlight w:val="yellow"/>
                <w:lang w:eastAsia="en-US"/>
              </w:rPr>
              <w:t>Основы информационной безопасности</w:t>
            </w:r>
            <w:r w:rsidR="005E1664" w:rsidRPr="00F64045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highlight w:val="yellow"/>
                <w:lang w:eastAsia="en-US"/>
              </w:rPr>
              <w:t>”</w:t>
            </w:r>
            <w:r w:rsidR="005E1664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</w:t>
            </w:r>
            <w:r w:rsidR="00C848AF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соответствует </w:t>
            </w:r>
            <w:proofErr w:type="spellStart"/>
            <w:r w:rsidR="00C848AF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>силлабусу</w:t>
            </w:r>
            <w:proofErr w:type="spellEnd"/>
            <w:r w:rsidR="00C848AF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дисциплины </w:t>
            </w:r>
            <w:r w:rsidR="005E1664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>“</w:t>
            </w:r>
            <w:r w:rsidR="00FF29FC" w:rsidRPr="00F64045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highlight w:val="yellow"/>
                <w:lang w:eastAsia="en-US"/>
              </w:rPr>
              <w:t>Основы информационной безопасности</w:t>
            </w:r>
            <w:r w:rsidR="005E1664" w:rsidRPr="00F64045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highlight w:val="yellow"/>
                <w:lang w:eastAsia="en-US"/>
              </w:rPr>
              <w:t>”</w:t>
            </w:r>
            <w:r w:rsidR="005E1664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100%. Курс знакомит будущих </w:t>
            </w:r>
            <w:r w:rsidR="00FF29FC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специалистов </w:t>
            </w:r>
            <w:r w:rsidR="005E1664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с широким спектром технологий и общими </w:t>
            </w:r>
            <w:r w:rsidR="00FF29FC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>принципами в области информационной безопасности</w:t>
            </w:r>
            <w:r w:rsidR="005E1664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>.</w:t>
            </w:r>
            <w:r w:rsidR="005E1664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  <w:lang w:val="kk-KZ"/>
              </w:rPr>
              <w:t xml:space="preserve"> </w:t>
            </w:r>
            <w:r w:rsidR="00C848AF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В МООК демонстрируются примеры практической реализации изучаемого материала, видео-лекции сопровождаются практическими заданиями и опросами в виде тестов для проверки полученных знаний. </w:t>
            </w:r>
            <w:r w:rsidR="005E1664" w:rsidRPr="00F6404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yellow"/>
              </w:rPr>
              <w:t>Курс состоит из видео-лекций и практических заданий. Для закрепления материала после лекций предлагаются тесты и другие проверочные задания. Выполнение практических заданий может потребовать самостоятельного изучения документации.</w:t>
            </w:r>
          </w:p>
        </w:tc>
      </w:tr>
    </w:tbl>
    <w:p w14:paraId="032AB8C5" w14:textId="77777777" w:rsidR="00D9251E" w:rsidRDefault="00D9251E" w:rsidP="0076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998142" w14:textId="77777777" w:rsidR="00BD2052" w:rsidRPr="00F42BFB" w:rsidRDefault="00BD2052" w:rsidP="0076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BFB">
        <w:rPr>
          <w:rFonts w:ascii="Times New Roman" w:eastAsia="Times New Roman" w:hAnsi="Times New Roman" w:cs="Times New Roman"/>
          <w:sz w:val="24"/>
          <w:szCs w:val="24"/>
        </w:rPr>
        <w:t>Часть 4. План интеграции МООК в преподаваемую дисциплину</w:t>
      </w:r>
    </w:p>
    <w:p w14:paraId="7A00A753" w14:textId="77777777" w:rsidR="00BD2052" w:rsidRPr="00F42BFB" w:rsidRDefault="00BD2052" w:rsidP="0076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Layout w:type="fixed"/>
        <w:tblLook w:val="04A0" w:firstRow="1" w:lastRow="0" w:firstColumn="1" w:lastColumn="0" w:noHBand="0" w:noVBand="1"/>
      </w:tblPr>
      <w:tblGrid>
        <w:gridCol w:w="14570"/>
      </w:tblGrid>
      <w:tr w:rsidR="00F42BFB" w:rsidRPr="00F42BFB" w14:paraId="197E3B88" w14:textId="77777777" w:rsidTr="00A13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06202027" w14:textId="58F72F53" w:rsidR="00BD2052" w:rsidRPr="00F42BFB" w:rsidRDefault="00D9251E" w:rsidP="00D925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Название модели </w:t>
            </w:r>
          </w:p>
        </w:tc>
      </w:tr>
      <w:tr w:rsidR="00F42BFB" w:rsidRPr="00F42BFB" w14:paraId="1B88533F" w14:textId="77777777" w:rsidTr="00A1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1ABE8F33" w14:textId="77777777" w:rsidR="00604353" w:rsidRPr="00F42BFB" w:rsidRDefault="0070067E" w:rsidP="0076130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Смешанное обучение «МООК+».</w:t>
            </w:r>
          </w:p>
        </w:tc>
      </w:tr>
      <w:tr w:rsidR="00F42BFB" w:rsidRPr="00F42BFB" w14:paraId="7037ADA1" w14:textId="77777777" w:rsidTr="00A1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57EE68CF" w14:textId="77777777" w:rsidR="00BD2052" w:rsidRPr="00F42BFB" w:rsidRDefault="00B91B98" w:rsidP="0076130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  <w:r w:rsidR="00CB247E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C7338" w:rsidRPr="00F42BFB">
              <w:rPr>
                <w:rFonts w:ascii="Times New Roman" w:hAnsi="Times New Roman" w:cs="Times New Roman"/>
                <w:sz w:val="24"/>
                <w:szCs w:val="24"/>
              </w:rPr>
              <w:t>Календарь (график) реализации содержания учебного курса</w:t>
            </w:r>
          </w:p>
        </w:tc>
      </w:tr>
      <w:tr w:rsidR="00F42BFB" w:rsidRPr="00F42BFB" w14:paraId="15523541" w14:textId="77777777" w:rsidTr="00A1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230CF0ED" w14:textId="77777777" w:rsidR="00A2436F" w:rsidRDefault="00FB63EF" w:rsidP="00CD2D1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и индикаторы достижений в рамках курса</w:t>
            </w:r>
          </w:p>
          <w:p w14:paraId="1DDF7A4A" w14:textId="77777777" w:rsidR="00D9251E" w:rsidRPr="00F42BFB" w:rsidRDefault="00D9251E" w:rsidP="00CD2D1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780"/>
              <w:gridCol w:w="4782"/>
              <w:gridCol w:w="4782"/>
            </w:tblGrid>
            <w:tr w:rsidR="00FB63EF" w:rsidRPr="00F42BFB" w14:paraId="1C189170" w14:textId="77777777" w:rsidTr="00A130C7">
              <w:tc>
                <w:tcPr>
                  <w:tcW w:w="1666" w:type="pct"/>
                </w:tcPr>
                <w:p w14:paraId="42837C41" w14:textId="77777777" w:rsidR="00FB63EF" w:rsidRPr="00F42BFB" w:rsidRDefault="00FB63EF" w:rsidP="00F11C11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2B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модуля</w:t>
                  </w:r>
                </w:p>
              </w:tc>
              <w:tc>
                <w:tcPr>
                  <w:tcW w:w="1667" w:type="pct"/>
                </w:tcPr>
                <w:p w14:paraId="4942A061" w14:textId="77777777" w:rsidR="00FB63EF" w:rsidRPr="00F42BFB" w:rsidRDefault="00FB63EF" w:rsidP="00F11C11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2B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Результат обучения</w:t>
                  </w:r>
                </w:p>
              </w:tc>
              <w:tc>
                <w:tcPr>
                  <w:tcW w:w="1667" w:type="pct"/>
                </w:tcPr>
                <w:p w14:paraId="1C0F901E" w14:textId="77777777" w:rsidR="00FB63EF" w:rsidRPr="00F42BFB" w:rsidRDefault="00FB63EF" w:rsidP="00F11C11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2BF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Индикатор достижения</w:t>
                  </w:r>
                </w:p>
              </w:tc>
            </w:tr>
            <w:tr w:rsidR="00FB63EF" w:rsidRPr="00F42BFB" w14:paraId="39E94313" w14:textId="77777777" w:rsidTr="00A130C7">
              <w:tc>
                <w:tcPr>
                  <w:tcW w:w="1666" w:type="pct"/>
                </w:tcPr>
                <w:p w14:paraId="71B93798" w14:textId="77777777" w:rsidR="00B3633A" w:rsidRPr="00F64045" w:rsidRDefault="00FB63EF" w:rsidP="00B3633A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AE6B4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1</w:t>
                  </w:r>
                  <w:r w:rsidR="00F94E4C" w:rsidRPr="00AE6B4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  <w:r w:rsidRPr="00AE6B4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3633A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>Введение в информационную безопасность</w:t>
                  </w:r>
                </w:p>
                <w:p w14:paraId="7590348D" w14:textId="139465F4" w:rsidR="00FB63EF" w:rsidRPr="00F64045" w:rsidRDefault="00FB63EF" w:rsidP="00B3633A">
                  <w:pPr>
                    <w:pStyle w:val="a8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67" w:type="pct"/>
                </w:tcPr>
                <w:p w14:paraId="383CEE46" w14:textId="1576C507" w:rsidR="00FB63EF" w:rsidRPr="00F64045" w:rsidRDefault="00FB63EF" w:rsidP="009A0A5D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РО 1.</w:t>
                  </w:r>
                  <w:r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B3633A" w:rsidRPr="00F64045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 xml:space="preserve">Понимать необходимость обеспечения информационной безопасности; </w:t>
                  </w:r>
                </w:p>
              </w:tc>
              <w:tc>
                <w:tcPr>
                  <w:tcW w:w="1667" w:type="pct"/>
                </w:tcPr>
                <w:p w14:paraId="148DC062" w14:textId="18B1DCCA" w:rsidR="00BF04BD" w:rsidRPr="00F64045" w:rsidRDefault="00FB63EF" w:rsidP="00BF04BD">
                  <w:pPr>
                    <w:pStyle w:val="a8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ИД</w:t>
                  </w:r>
                  <w:r w:rsidR="00F11C11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</w:t>
                  </w:r>
                  <w:r w:rsidR="00F11C11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.1</w:t>
                  </w:r>
                  <w:r w:rsidR="00AD2C63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</w:t>
                  </w:r>
                  <w:r w:rsidR="00F11C11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C020C0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Продемонстрировать знание основ </w:t>
                  </w:r>
                  <w:r w:rsidR="00165298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веб технологий</w:t>
                  </w:r>
                </w:p>
                <w:p w14:paraId="1D1A37FC" w14:textId="341ED9B4" w:rsidR="00F11C11" w:rsidRPr="00F64045" w:rsidRDefault="00F11C11" w:rsidP="00F94E4C">
                  <w:pPr>
                    <w:pStyle w:val="a8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ИД 1.2</w:t>
                  </w:r>
                  <w:r w:rsidR="00AD2C63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165298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BF04BD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Об</w:t>
                  </w:r>
                  <w:r w:rsidR="00165298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ъ</w:t>
                  </w:r>
                  <w:r w:rsidR="00BF04BD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яснить основы моделей</w:t>
                  </w:r>
                  <w:r w:rsidR="0085264C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, алгоритмов и методов веб приложений</w:t>
                  </w:r>
                  <w:r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;</w:t>
                  </w:r>
                </w:p>
                <w:p w14:paraId="11E283DC" w14:textId="007FC47F" w:rsidR="00F11C11" w:rsidRPr="00F64045" w:rsidRDefault="00F11C11" w:rsidP="006853E4">
                  <w:pPr>
                    <w:pStyle w:val="a8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ИД 1.3</w:t>
                  </w:r>
                  <w:r w:rsidR="00AD2C63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9A0A5D" w:rsidRPr="00F64045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Формировать политику безопасности, в соответствие с требованиями компании;</w:t>
                  </w:r>
                </w:p>
              </w:tc>
            </w:tr>
            <w:tr w:rsidR="00FB63EF" w:rsidRPr="00F42BFB" w14:paraId="45697E49" w14:textId="77777777" w:rsidTr="00A130C7">
              <w:tc>
                <w:tcPr>
                  <w:tcW w:w="1666" w:type="pct"/>
                </w:tcPr>
                <w:p w14:paraId="44BEF390" w14:textId="1C6CCB0F" w:rsidR="00FB63EF" w:rsidRPr="00F64045" w:rsidRDefault="00676831" w:rsidP="0085264C">
                  <w:pPr>
                    <w:pStyle w:val="a8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E6B4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 xml:space="preserve">Модуль </w:t>
                  </w:r>
                  <w:r w:rsidR="00EA1264" w:rsidRPr="00AE6B4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2</w:t>
                  </w:r>
                  <w:r w:rsidRPr="00AE6B47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. </w:t>
                  </w:r>
                  <w:r w:rsidR="00B3633A" w:rsidRPr="00F64045">
                    <w:rPr>
                      <w:rFonts w:ascii="Times New Roman" w:eastAsiaTheme="majorEastAsia" w:hAnsi="Times New Roman" w:cs="Times New Roman"/>
                      <w:color w:val="FF0000"/>
                      <w:spacing w:val="5"/>
                      <w:sz w:val="24"/>
                      <w:szCs w:val="24"/>
                      <w:shd w:val="clear" w:color="auto" w:fill="FFFFFF"/>
                    </w:rPr>
                    <w:t>Средства защиты информации от несанкционированного доступа</w:t>
                  </w:r>
                </w:p>
              </w:tc>
              <w:tc>
                <w:tcPr>
                  <w:tcW w:w="1667" w:type="pct"/>
                </w:tcPr>
                <w:p w14:paraId="535C096B" w14:textId="41B9A075" w:rsidR="00FB63EF" w:rsidRPr="00F64045" w:rsidRDefault="00C020C0" w:rsidP="00C93EDC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РО </w:t>
                  </w:r>
                  <w:r w:rsidR="00F11C11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2.</w:t>
                  </w:r>
                  <w:r w:rsidR="0085264C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="00B3633A" w:rsidRPr="00F64045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Выбирать соответствующие средства для защиты информации от несанкционированного доступа.</w:t>
                  </w:r>
                  <w:r w:rsidR="00B3633A" w:rsidRPr="00F64045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1667" w:type="pct"/>
                </w:tcPr>
                <w:p w14:paraId="0CE2205F" w14:textId="0450748E" w:rsidR="00FB63EF" w:rsidRPr="00F64045" w:rsidRDefault="00F11C11" w:rsidP="00F94E4C">
                  <w:pPr>
                    <w:pStyle w:val="a8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ИД 2.1</w:t>
                  </w:r>
                  <w:r w:rsidR="00AD2C63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="00AD2C63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85264C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Проектирование веб приложения </w:t>
                  </w:r>
                  <w:r w:rsidR="0085264C" w:rsidRPr="00F64045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 xml:space="preserve">с использованием </w:t>
                  </w:r>
                  <w:r w:rsidR="0085264C" w:rsidRPr="00F64045">
                    <w:rPr>
                      <w:rFonts w:ascii="Times New Roman" w:hAnsi="Times New Roman" w:cs="Times New Roman"/>
                      <w:color w:val="FF0000"/>
                      <w:sz w:val="24"/>
                      <w:lang w:val="en-US"/>
                    </w:rPr>
                    <w:t>MVC</w:t>
                  </w:r>
                  <w:r w:rsidR="00FB63EF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; </w:t>
                  </w:r>
                </w:p>
                <w:p w14:paraId="5A008F76" w14:textId="6B848831" w:rsidR="00FB63EF" w:rsidRPr="00F64045" w:rsidRDefault="00F11C11" w:rsidP="00F94E4C">
                  <w:pPr>
                    <w:pStyle w:val="a8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ИД 2.2</w:t>
                  </w:r>
                  <w:r w:rsidR="00AD2C63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="00AD2C63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6853E4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Реализовать </w:t>
                  </w:r>
                  <w:r w:rsidR="0085264C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взаимодействие работы веб приложения с СУБД</w:t>
                  </w:r>
                </w:p>
                <w:p w14:paraId="628C8F7C" w14:textId="1E27FF51" w:rsidR="00F11C11" w:rsidRPr="00F64045" w:rsidRDefault="00F11C11" w:rsidP="0085264C">
                  <w:pPr>
                    <w:pStyle w:val="a8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ИД 2.3</w:t>
                  </w:r>
                  <w:r w:rsidR="00AD2C63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6853E4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Реализовать </w:t>
                  </w:r>
                  <w:r w:rsidR="0085264C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динамическое отображение данных после взаимодействия с СУБД.</w:t>
                  </w:r>
                </w:p>
              </w:tc>
            </w:tr>
            <w:tr w:rsidR="00FB63EF" w:rsidRPr="00F42BFB" w14:paraId="094D8208" w14:textId="77777777" w:rsidTr="00A130C7">
              <w:tc>
                <w:tcPr>
                  <w:tcW w:w="1666" w:type="pct"/>
                </w:tcPr>
                <w:p w14:paraId="7B1E821E" w14:textId="6B569434" w:rsidR="00FB63EF" w:rsidRPr="00F64045" w:rsidRDefault="00AD2C63" w:rsidP="00B3633A">
                  <w:pPr>
                    <w:pStyle w:val="a8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E6B4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 xml:space="preserve">Модуль </w:t>
                  </w:r>
                  <w:r w:rsidR="00710D65" w:rsidRPr="00AE6B4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3</w:t>
                  </w:r>
                  <w:r w:rsidRPr="00AE6B4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.</w:t>
                  </w:r>
                  <w:r w:rsidR="00F94E4C" w:rsidRPr="00AE6B47">
                    <w:rPr>
                      <w:color w:val="000000" w:themeColor="text1"/>
                    </w:rPr>
                    <w:t xml:space="preserve"> </w:t>
                  </w:r>
                  <w:r w:rsidR="00B3633A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 xml:space="preserve">Протоколирование и аудит, шифрование, контроль целостности. </w:t>
                  </w:r>
                </w:p>
              </w:tc>
              <w:tc>
                <w:tcPr>
                  <w:tcW w:w="1667" w:type="pct"/>
                </w:tcPr>
                <w:p w14:paraId="5C72C3AA" w14:textId="41E05518" w:rsidR="00955CE0" w:rsidRPr="00F64045" w:rsidRDefault="00F11C11" w:rsidP="00955CE0">
                  <w:pPr>
                    <w:pStyle w:val="a3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39"/>
                    <w:jc w:val="both"/>
                    <w:rPr>
                      <w:color w:val="FF0000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РО </w:t>
                  </w:r>
                  <w:r w:rsidR="00627229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="00F94E4C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C93EDC" w:rsidRPr="00F64045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 xml:space="preserve">Разработка динамических веб приложений с использованием </w:t>
                  </w:r>
                  <w:r w:rsidR="00C93EDC" w:rsidRPr="00F64045">
                    <w:rPr>
                      <w:rFonts w:ascii="Times New Roman" w:hAnsi="Times New Roman" w:cs="Times New Roman"/>
                      <w:color w:val="FF0000"/>
                      <w:sz w:val="24"/>
                      <w:lang w:val="en-US"/>
                    </w:rPr>
                    <w:t>MVC</w:t>
                  </w:r>
                  <w:r w:rsidR="00C93EDC" w:rsidRPr="00F64045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.</w:t>
                  </w:r>
                </w:p>
                <w:p w14:paraId="39C939E2" w14:textId="77777777" w:rsidR="00F11C11" w:rsidRPr="00F64045" w:rsidRDefault="00F11C11" w:rsidP="00627229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67" w:type="pct"/>
                </w:tcPr>
                <w:p w14:paraId="77BE66DE" w14:textId="38047460" w:rsidR="00F94E4C" w:rsidRPr="00F64045" w:rsidRDefault="009656E6" w:rsidP="009656E6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ИД </w:t>
                  </w:r>
                  <w:r w:rsidR="00627229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.1.</w:t>
                  </w:r>
                  <w:r w:rsidR="006853E4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B3633A" w:rsidRPr="00F64045">
                    <w:rPr>
                      <w:color w:val="FF0000"/>
                    </w:rPr>
                    <w:t>Выбирать соответствующие средства для безопасной работы в сети.</w:t>
                  </w:r>
                </w:p>
                <w:p w14:paraId="5E7D55B2" w14:textId="61145C34" w:rsidR="00F94E4C" w:rsidRPr="00F64045" w:rsidRDefault="009656E6" w:rsidP="00627229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ИД </w:t>
                  </w:r>
                  <w:r w:rsidR="00627229"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  <w:r w:rsidRPr="00F6404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.2.</w:t>
                  </w:r>
                  <w:r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="00BF04BD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Разработать </w:t>
                  </w:r>
                  <w:r w:rsidR="00C93EDC" w:rsidRPr="00F64045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 xml:space="preserve">динамическое веб приложение с использованием </w:t>
                  </w:r>
                  <w:r w:rsidR="00C93EDC" w:rsidRPr="00F64045">
                    <w:rPr>
                      <w:rFonts w:ascii="Times New Roman" w:hAnsi="Times New Roman" w:cs="Times New Roman"/>
                      <w:color w:val="FF0000"/>
                      <w:sz w:val="24"/>
                      <w:lang w:val="en-US"/>
                    </w:rPr>
                    <w:t>MVC</w:t>
                  </w:r>
                  <w:r w:rsidR="00BF04BD" w:rsidRPr="00F6404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D8223C0" w14:textId="77777777" w:rsidR="00FB63EF" w:rsidRDefault="00FB63EF" w:rsidP="00CD2D1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3"/>
              <w:gridCol w:w="8"/>
              <w:gridCol w:w="5247"/>
              <w:gridCol w:w="849"/>
              <w:gridCol w:w="993"/>
              <w:gridCol w:w="993"/>
              <w:gridCol w:w="990"/>
              <w:gridCol w:w="143"/>
              <w:gridCol w:w="1323"/>
              <w:gridCol w:w="3245"/>
            </w:tblGrid>
            <w:tr w:rsidR="005C5F1D" w:rsidRPr="00383160" w14:paraId="22CCEC37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4EDEA5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Неделя 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7C0604C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темы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A3AFCEF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4060E93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76A0E9E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ABFAED9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6A38071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оценки знаний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9833F14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проведения занятия</w:t>
                  </w:r>
                </w:p>
                <w:p w14:paraId="0B179572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платформа</w:t>
                  </w:r>
                </w:p>
              </w:tc>
            </w:tr>
            <w:tr w:rsidR="005C5F1D" w:rsidRPr="00383160" w14:paraId="7811A356" w14:textId="77777777" w:rsidTr="005C5F1D">
              <w:trPr>
                <w:trHeight w:val="365"/>
                <w:jc w:val="center"/>
              </w:trPr>
              <w:tc>
                <w:tcPr>
                  <w:tcW w:w="3869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8EBD7E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Модуль 1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>Введение в проектирование и разработку веб-приложений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 Ознакомление с основными технологиями для разработки веб-приложений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085780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83160" w:rsidRPr="00383160" w14:paraId="69677CFE" w14:textId="77777777" w:rsidTr="009D0F75">
              <w:trPr>
                <w:trHeight w:val="525"/>
                <w:jc w:val="center"/>
              </w:trPr>
              <w:tc>
                <w:tcPr>
                  <w:tcW w:w="1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41247" w14:textId="7F968E3C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2E0755" w14:textId="48672233" w:rsidR="00383160" w:rsidRPr="00383160" w:rsidRDefault="00383160" w:rsidP="00795DDE">
                  <w:pPr>
                    <w:tabs>
                      <w:tab w:val="left" w:pos="156"/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Л 1.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Базовые структуры данных</w:t>
                  </w: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Списки. Кортежи. Списки с прямым доступом.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DC240B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РО 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5F7D81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1.1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5EB0F5" w14:textId="159E8C38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B75A7A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16F25B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B5C669A" w14:textId="55944C5E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МООК 1</w:t>
                  </w:r>
                </w:p>
                <w:p w14:paraId="42D8D7BE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https://intuit.ru/studies/courses/100/100/lecture/2921</w:t>
                    </w:r>
                  </w:hyperlink>
                  <w:r w:rsidRPr="00383160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3D97DE6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https://intuit.ru/studies/courses/100/100/lecture/2923?page=2</w:t>
                    </w:r>
                  </w:hyperlink>
                  <w:r w:rsidRPr="00383160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DA3DF6B" w14:textId="72BEEBC7" w:rsidR="00383160" w:rsidRPr="00383160" w:rsidRDefault="00383160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МООК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  <w:p w14:paraId="19BFAD49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>https://stepik.org/lesson/41233/step/3?unit=19817</w:t>
                  </w:r>
                </w:p>
              </w:tc>
            </w:tr>
            <w:tr w:rsidR="00383160" w:rsidRPr="00383160" w14:paraId="645ACB48" w14:textId="77777777" w:rsidTr="005652A5">
              <w:trPr>
                <w:trHeight w:val="403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33144F" w14:textId="5108E3DD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C9EF417" w14:textId="77777777" w:rsidR="00383160" w:rsidRPr="00383160" w:rsidRDefault="00383160" w:rsidP="005C5F1D">
                  <w:pPr>
                    <w:tabs>
                      <w:tab w:val="left" w:pos="15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СЗ 1.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Оценка сложности алгоритмов. Анализ работы двоичного счетчика. </w:t>
                  </w:r>
                </w:p>
              </w:tc>
              <w:tc>
                <w:tcPr>
                  <w:tcW w:w="29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906E495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РО 1 </w:t>
                  </w:r>
                </w:p>
              </w:tc>
              <w:tc>
                <w:tcPr>
                  <w:tcW w:w="34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87BF3E1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1.1</w:t>
                  </w:r>
                </w:p>
              </w:tc>
              <w:tc>
                <w:tcPr>
                  <w:tcW w:w="346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47F115" w14:textId="0EE0C7E9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0F86D26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1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801F53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Решение задач.</w:t>
                  </w:r>
                </w:p>
                <w:p w14:paraId="5F3E88CB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12C52F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4239C6D" w14:textId="6F6255F4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МООК 1</w:t>
                  </w:r>
                </w:p>
                <w:p w14:paraId="7534E147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8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https://intuit.ru/studies/courses/100/100/test/1/1388</w:t>
                    </w:r>
                  </w:hyperlink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2A886C86" w14:textId="77777777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1F882874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hyperlink r:id="rId9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https://stepik.org/lesson/41234/step/1?unit=19818</w:t>
                    </w:r>
                  </w:hyperlink>
                </w:p>
                <w:p w14:paraId="08B35F47" w14:textId="4584A110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 xml:space="preserve">2-й час семинара по расписанию </w:t>
                  </w:r>
                </w:p>
              </w:tc>
            </w:tr>
            <w:tr w:rsidR="00383160" w:rsidRPr="00383160" w14:paraId="0ECAAA6E" w14:textId="77777777" w:rsidTr="005652A5">
              <w:trPr>
                <w:trHeight w:val="403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3893F6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910273" w14:textId="6B9C4D04" w:rsidR="00383160" w:rsidRPr="00383160" w:rsidRDefault="00383160" w:rsidP="005C5F1D">
                  <w:pPr>
                    <w:tabs>
                      <w:tab w:val="left" w:pos="15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Выдача заданий по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СРМ 1.</w:t>
                  </w:r>
                </w:p>
              </w:tc>
              <w:tc>
                <w:tcPr>
                  <w:tcW w:w="296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17A8D7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46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B524FF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46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C59278C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4F08B1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0D382E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1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311A4B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83160" w:rsidRPr="00383160" w14:paraId="44D80898" w14:textId="77777777" w:rsidTr="00C00626">
              <w:trPr>
                <w:trHeight w:val="159"/>
                <w:jc w:val="center"/>
              </w:trPr>
              <w:tc>
                <w:tcPr>
                  <w:tcW w:w="1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35749B" w14:textId="1FE15D3E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FC723EB" w14:textId="325FC7FE" w:rsidR="00383160" w:rsidRPr="00383160" w:rsidRDefault="00383160" w:rsidP="00795DDE">
                  <w:pPr>
                    <w:tabs>
                      <w:tab w:val="left" w:pos="156"/>
                    </w:tabs>
                    <w:spacing w:after="0" w:line="240" w:lineRule="auto"/>
                    <w:ind w:left="77" w:hanging="8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Л 2.</w:t>
                  </w:r>
                  <w:r w:rsidRPr="0038316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Разделенные множества. Представление разделенных множеств древовидной структурой, массивами.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5B9BE65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1,</w:t>
                  </w:r>
                </w:p>
                <w:p w14:paraId="51CA023B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C46D98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1.1,</w:t>
                  </w:r>
                </w:p>
                <w:p w14:paraId="03AD4A19" w14:textId="77777777" w:rsidR="00383160" w:rsidRPr="00383160" w:rsidRDefault="00383160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2.1</w:t>
                  </w:r>
                </w:p>
                <w:p w14:paraId="2A004772" w14:textId="77777777" w:rsidR="00383160" w:rsidRPr="00383160" w:rsidRDefault="00383160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7C1BA40" w14:textId="31244440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13214A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F0C6EA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AA3CE58" w14:textId="0A8D7230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МООК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49AB1F2E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0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https://intuit.ru/studies/courses/100/100/lecture/2925?page=3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3160" w:rsidRPr="00383160" w14:paraId="4689CB15" w14:textId="77777777" w:rsidTr="00C00626">
              <w:trPr>
                <w:trHeight w:val="159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CE83BD" w14:textId="33AE5B43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A0BF4E" w14:textId="77777777" w:rsidR="00383160" w:rsidRPr="00383160" w:rsidRDefault="00383160" w:rsidP="005C5F1D">
                  <w:pPr>
                    <w:tabs>
                      <w:tab w:val="left" w:pos="156"/>
                    </w:tabs>
                    <w:spacing w:after="0" w:line="240" w:lineRule="auto"/>
                    <w:ind w:left="77" w:hanging="8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СЗ 2. </w:t>
                  </w:r>
                  <w:r w:rsidRPr="0038316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Сводные данные о сложности операций с разделенными множествами.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D7DE6B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C7C627F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DB81BF" w14:textId="664F31DE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0D4D89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3644FBF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Решение задач.</w:t>
                  </w:r>
                </w:p>
                <w:p w14:paraId="0A541719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06E336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61D0F8D" w14:textId="40AA41AA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52DAFAE6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https://intuit.ru/studies/courses/100/100/test/1/1389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3EA81FE" w14:textId="35D82904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383160" w:rsidRPr="00383160" w14:paraId="5B6543A2" w14:textId="77777777" w:rsidTr="005B49D3">
              <w:trPr>
                <w:trHeight w:val="159"/>
                <w:jc w:val="center"/>
              </w:trPr>
              <w:tc>
                <w:tcPr>
                  <w:tcW w:w="1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40CE5B" w14:textId="1967F525" w:rsidR="00383160" w:rsidRPr="00383160" w:rsidRDefault="00383160" w:rsidP="003831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3937D9" w14:textId="528CDCF7" w:rsidR="00383160" w:rsidRPr="00383160" w:rsidRDefault="00383160" w:rsidP="0038316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3.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 Приоритетные очереди. Представление приоритетной очереди с помощью d-кучи.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2061EB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591EEF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1.2,</w:t>
                  </w:r>
                </w:p>
                <w:p w14:paraId="090470E6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6BE945" w14:textId="5E1AFB7E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E0BB01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730562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A24949" w14:textId="5EA5EDF9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17E23057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2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https://intuit.ru/studies/courses/100/100/lecture/2927?page=2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3160" w:rsidRPr="00383160" w14:paraId="6DD78B1E" w14:textId="77777777" w:rsidTr="005B49D3">
              <w:trPr>
                <w:trHeight w:val="159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E0895F" w14:textId="0DE85200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02F473" w14:textId="77777777" w:rsidR="00383160" w:rsidRPr="00383160" w:rsidRDefault="00383160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СЗ 3.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Операции с d-кучей.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Применение приоритетных очередей в задаче сортировки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68D20B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4EC9FC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A7A827" w14:textId="40FC42E9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EAD7AE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60FD30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29DDDF26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C67DEF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0E7F7E" w14:textId="77777777" w:rsidR="00383160" w:rsidRPr="00383160" w:rsidRDefault="00383160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23040F9C" w14:textId="521C5B5F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13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https://intuit.ru/studies/courses/100/100/test/1/1390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383160" w:rsidRPr="00383160" w14:paraId="0C8085B6" w14:textId="77777777" w:rsidTr="005B49D3">
              <w:trPr>
                <w:trHeight w:val="226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00E7A0" w14:textId="5A10BA44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C2A3FE" w14:textId="77777777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СРМП 1.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Консультация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 по выполнению СРМ 1.</w:t>
                  </w:r>
                </w:p>
                <w:p w14:paraId="381A09F6" w14:textId="54504F9B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«Сводные данные о трудоемкости операций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биномиальных и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фибоначчиевых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куч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FCFAAB" w14:textId="77777777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29619D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1.2,</w:t>
                  </w:r>
                </w:p>
                <w:p w14:paraId="2392A8AA" w14:textId="77777777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5D596C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3C7201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EE6E2D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0F0577B6" w14:textId="77777777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CE3FE8" w14:textId="77777777" w:rsidR="00383160" w:rsidRPr="00DF5225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с преподавателем:</w:t>
                  </w:r>
                </w:p>
                <w:p w14:paraId="0676895E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расписанию.</w:t>
                  </w:r>
                </w:p>
              </w:tc>
            </w:tr>
            <w:tr w:rsidR="00383160" w:rsidRPr="00383160" w14:paraId="0FFCC3B9" w14:textId="77777777" w:rsidTr="00DF71C8">
              <w:trPr>
                <w:jc w:val="center"/>
              </w:trPr>
              <w:tc>
                <w:tcPr>
                  <w:tcW w:w="1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65130" w14:textId="37AECA41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983BC99" w14:textId="4791F747" w:rsidR="00383160" w:rsidRPr="00383160" w:rsidRDefault="00383160" w:rsidP="00383160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4.</w:t>
                  </w:r>
                  <w:r w:rsidRPr="0038316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>Объединяемые приоритетные очереди.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Левосторонние кучи.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DE7026A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1 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546543" w14:textId="77777777" w:rsidR="00383160" w:rsidRPr="00383160" w:rsidRDefault="00383160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ABDA37E" w14:textId="14A31DFB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35DEAF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ACA51B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93DD8B1" w14:textId="77777777" w:rsidR="00383160" w:rsidRPr="00383160" w:rsidRDefault="00383160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5AE14ABB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4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https://intuit.ru/studies/courses/100/100/lecture/2929?page=1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3160" w:rsidRPr="00383160" w14:paraId="153701CA" w14:textId="77777777" w:rsidTr="00DF71C8">
              <w:trPr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ED573D" w14:textId="2562EFC5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38A07F" w14:textId="77777777" w:rsidR="00383160" w:rsidRPr="00383160" w:rsidRDefault="00383160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4. 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Операции с левосторонними кучами. Оценка трудоемкости операций с левосторонними кучами.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71D9D0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1 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BDEAD0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1.2,</w:t>
                  </w:r>
                </w:p>
                <w:p w14:paraId="0BE5F6EC" w14:textId="77777777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3E688B" w14:textId="364C8B23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D67CD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C3EC00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7A41B59B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E0F3F1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FB02B6" w14:textId="77777777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787AAC75" w14:textId="483CE19F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5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https://intuit.ru/studies/courses/100/100/test/1/1391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DF5225" w:rsidRPr="00383160" w14:paraId="4DA16BC7" w14:textId="77777777" w:rsidTr="00A924B8">
              <w:trPr>
                <w:jc w:val="center"/>
              </w:trPr>
              <w:tc>
                <w:tcPr>
                  <w:tcW w:w="1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4C5601" w14:textId="4955F8ED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5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C6A55" w14:textId="5626D6CE" w:rsidR="00DF5225" w:rsidRPr="00383160" w:rsidRDefault="00DF5225" w:rsidP="0038316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5.</w:t>
                  </w:r>
                  <w:r w:rsidRPr="0038316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Ленивые левосторонние и самоорганизующиеся кучи. Биномиальные и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фибоначчиевы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кучи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D83663" w14:textId="77777777" w:rsidR="00DF5225" w:rsidRPr="00383160" w:rsidRDefault="00DF5225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1 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AB694D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F39A33" w14:textId="7AF42922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F474E" w14:textId="77777777" w:rsidR="00DF5225" w:rsidRPr="00383160" w:rsidRDefault="00DF5225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0F5EB0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AEE8EC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7F47EE0F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6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https://intuit.ru/studies/courses/100/100/lecture/2930</w:t>
                    </w:r>
                  </w:hyperlink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14:paraId="6BDE4877" w14:textId="0D2D420B" w:rsidR="00DF5225" w:rsidRPr="00383160" w:rsidRDefault="00DF5225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МООК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0584AB04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7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https://intuit.ru/studies/courses/100/100/lecture/2932</w:t>
                    </w:r>
                  </w:hyperlink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5225" w:rsidRPr="00383160" w14:paraId="6E6D4BC5" w14:textId="77777777" w:rsidTr="00A924B8">
              <w:trPr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B09B64" w14:textId="0B5BA9F0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462CF6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5.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трудоемкости операций с самоорганизующимися кучами. Выполнение тестовых заданий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37A6D9" w14:textId="77777777" w:rsidR="00DF5225" w:rsidRPr="00383160" w:rsidRDefault="00DF5225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1 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087F44" w14:textId="77777777" w:rsidR="00DF5225" w:rsidRPr="00383160" w:rsidRDefault="00DF5225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1.2,</w:t>
                  </w:r>
                </w:p>
                <w:p w14:paraId="00072288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C4722E" w14:textId="01CE12E4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5D2017" w14:textId="77777777" w:rsidR="00DF5225" w:rsidRPr="00383160" w:rsidRDefault="00DF5225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A4B726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3C12E766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C440F8B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2A91DB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3545820B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8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https://intuit.ru/studies/courses/100/100/test/1/1392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14:paraId="26AA4D89" w14:textId="469ABDE2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DF5225" w:rsidRPr="00383160" w14:paraId="1D9A0C25" w14:textId="77777777" w:rsidTr="00A924B8">
              <w:trPr>
                <w:trHeight w:val="150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00BDF3" w14:textId="7027280C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3B7591" w14:textId="49B37288" w:rsidR="00DF5225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СРМП 2. </w:t>
                  </w: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защита СРМ 1.</w:t>
                  </w:r>
                </w:p>
                <w:p w14:paraId="5EA7D893" w14:textId="7A36A986" w:rsidR="00DF5225" w:rsidRPr="00383160" w:rsidRDefault="00DF5225" w:rsidP="00DF5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Консультация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 по выполнению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СРМ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Хеш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таблицы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2C58DD" w14:textId="77777777" w:rsidR="00DF5225" w:rsidRPr="00383160" w:rsidRDefault="00DF5225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1,</w:t>
                  </w:r>
                </w:p>
                <w:p w14:paraId="085A11D8" w14:textId="77777777" w:rsidR="00DF5225" w:rsidRPr="00383160" w:rsidRDefault="00DF5225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6B531B" w14:textId="77777777" w:rsidR="00DF5225" w:rsidRPr="00383160" w:rsidRDefault="00DF5225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1.2,</w:t>
                  </w:r>
                </w:p>
                <w:p w14:paraId="6A5FD8CC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1.3,</w:t>
                  </w:r>
                </w:p>
                <w:p w14:paraId="7A0CE778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2.1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C18E3DF" w14:textId="77777777" w:rsidR="00DF5225" w:rsidRPr="00383160" w:rsidRDefault="00DF5225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EAD6D3" w14:textId="77777777" w:rsidR="00DF5225" w:rsidRPr="00383160" w:rsidRDefault="00DF5225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403D4F" w14:textId="2CB86BE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</w:t>
                  </w:r>
                </w:p>
                <w:p w14:paraId="607CE5AD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83FFDB" w14:textId="77777777" w:rsidR="00DF5225" w:rsidRPr="00DF5225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с преподавателем:</w:t>
                  </w:r>
                </w:p>
                <w:p w14:paraId="0CFB3E84" w14:textId="33822D53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5C5F1D" w:rsidRPr="00383160" w14:paraId="3B2B8F5F" w14:textId="77777777" w:rsidTr="005C5F1D">
              <w:trPr>
                <w:trHeight w:val="207"/>
                <w:jc w:val="center"/>
              </w:trPr>
              <w:tc>
                <w:tcPr>
                  <w:tcW w:w="1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D0B824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735089C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>РК 1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97FFBE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B0945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5DF6F76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7C3E213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100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C4D570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3CD7B1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C5F1D" w:rsidRPr="00383160" w14:paraId="1F635A0D" w14:textId="77777777" w:rsidTr="005C5F1D">
              <w:trPr>
                <w:trHeight w:val="207"/>
                <w:jc w:val="center"/>
              </w:trPr>
              <w:tc>
                <w:tcPr>
                  <w:tcW w:w="3869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2802D6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DF522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2.</w:t>
                  </w: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Ознакомление с 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MVC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фреймворками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 Взаимодействие веб приложения с СУБД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017E9E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F5225" w:rsidRPr="00383160" w14:paraId="01B6F150" w14:textId="77777777" w:rsidTr="00E6537F">
              <w:trPr>
                <w:trHeight w:val="1010"/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8278B8" w14:textId="32803CA4" w:rsidR="00DF5225" w:rsidRPr="00DF5225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5DF612" w14:textId="2E56C9EA" w:rsidR="00DF5225" w:rsidRPr="00383160" w:rsidRDefault="00DF5225" w:rsidP="003831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Л 6. 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Тонкие кучи.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Основные определения.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0B5F877" w14:textId="77777777" w:rsidR="00DF5225" w:rsidRPr="00383160" w:rsidRDefault="00DF5225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РО 1,</w:t>
                  </w:r>
                </w:p>
                <w:p w14:paraId="2009C499" w14:textId="77777777" w:rsidR="00DF5225" w:rsidRPr="00383160" w:rsidRDefault="00DF5225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1C7F37B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1.3,</w:t>
                  </w:r>
                </w:p>
                <w:p w14:paraId="5ED47D9D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2.1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E3D843" w14:textId="6BB36F4F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EC4F37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A7D8C2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D2A5C84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3D29A54B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9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https://intuit.ru/studies/courses/100/100/lecture/2933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5225" w:rsidRPr="00383160" w14:paraId="76749F48" w14:textId="77777777" w:rsidTr="00E6537F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542CFA" w14:textId="173CAD0E" w:rsidR="00DF5225" w:rsidRPr="00DF5225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24E6563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СЗ 6.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Представление тонкой кучи в памяти компьютера.</w:t>
                  </w: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Реализация основных операций и оценки трудоемкости.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4946D65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357AC7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2.1, ИД 2.2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B42240" w14:textId="7CC2D52E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492B1C4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BA6EBD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3D372DE4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8E84685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D2C2B9D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7DDCF7BA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0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https://intuit.ru/studies/courses/100/100/test/1/1393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48B8D949" w14:textId="21188E56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DF5225" w:rsidRPr="00383160" w14:paraId="3193787D" w14:textId="77777777" w:rsidTr="00D92CE3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0F8C15" w14:textId="3258770B" w:rsidR="00DF5225" w:rsidRPr="00DF5225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DF671" w14:textId="4F4893B1" w:rsidR="00DF5225" w:rsidRPr="00383160" w:rsidRDefault="00DF5225" w:rsidP="0038316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>Л 7.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  <w:lang w:val="kk-KZ"/>
                    </w:rPr>
                    <w:t>Толстые кучи.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  <w:lang w:val="kk-KZ"/>
                    </w:rPr>
                    <w:t>Избыточное представление чисел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642DC9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3D3E9A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2.2</w:t>
                  </w:r>
                </w:p>
                <w:p w14:paraId="4F9777D4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0DCF0B6" w14:textId="1A2EAE58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0B30C9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5B717A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9202F2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4881AB3F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1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https://intuit.ru/studies/courses/100/100/lecture/2935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DF5225" w:rsidRPr="00383160" w14:paraId="13A65E83" w14:textId="77777777" w:rsidTr="00D92CE3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821CC5" w14:textId="34A4E8C9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965E5F" w14:textId="77777777" w:rsidR="00DF5225" w:rsidRPr="00383160" w:rsidRDefault="00DF5225" w:rsidP="005C5F1D">
                  <w:pPr>
                    <w:pStyle w:val="3"/>
                    <w:shd w:val="clear" w:color="auto" w:fill="FFFFFF"/>
                    <w:spacing w:before="75" w:after="75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A072BB">
                    <w:rPr>
                      <w:rFonts w:ascii="Times New Roman" w:hAnsi="Times New Roman" w:cs="Times New Roman"/>
                      <w:b/>
                      <w:color w:val="auto"/>
                    </w:rPr>
                    <w:t>СЗ 7.</w:t>
                  </w:r>
                  <w:r w:rsidRPr="00383160">
                    <w:rPr>
                      <w:rFonts w:ascii="Times New Roman" w:hAnsi="Times New Roman" w:cs="Times New Roman"/>
                      <w:color w:val="auto"/>
                    </w:rPr>
                    <w:t xml:space="preserve"> Исследование основных вспомогательных структур при работе с толстыми кучами. </w:t>
                  </w:r>
                </w:p>
                <w:p w14:paraId="5EAF542D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3D3CDC" w14:textId="77777777" w:rsidR="00DF5225" w:rsidRPr="00383160" w:rsidRDefault="00DF5225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5476B9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2.2,</w:t>
                  </w:r>
                </w:p>
                <w:p w14:paraId="6A5B76E3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1ECE0F1" w14:textId="24790363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7E6EC5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86C40A7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0BF90C48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58CFD0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5C5C943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1C19D778" w14:textId="4EA5F66C" w:rsidR="00DF5225" w:rsidRPr="00383160" w:rsidRDefault="00DF5225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22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https://intuit.ru/studies/courses/100/100/test/1/1393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14:paraId="266BE113" w14:textId="46194525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DF5225" w:rsidRPr="00383160" w14:paraId="439E8658" w14:textId="77777777" w:rsidTr="00D92CE3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847B70" w14:textId="017A2D36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C3CBC0" w14:textId="35F8C26E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DF522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СРМП 3</w:t>
                  </w:r>
                  <w:r w:rsidRPr="00DF52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7640C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контрольная работа по теме </w:t>
                  </w:r>
                  <w:r w:rsidRPr="00DF52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«</w:t>
                  </w: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Вспомогательные процедуры при работе с толстыми кучами</w:t>
                  </w:r>
                  <w:r w:rsidRPr="00DF52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».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6C5BD1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2,</w:t>
                  </w:r>
                </w:p>
                <w:p w14:paraId="5C0B3D50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3BFE7B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2.2</w:t>
                  </w:r>
                </w:p>
                <w:p w14:paraId="369E750C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2.3</w:t>
                  </w:r>
                </w:p>
                <w:p w14:paraId="77FD2852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3.1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00BF42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B62F5B" w14:textId="77777777" w:rsidR="00DF5225" w:rsidRPr="00383160" w:rsidRDefault="00DF5225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436A82" w14:textId="376B8961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  <w:p w14:paraId="0A59DCC4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76EF05" w14:textId="77777777" w:rsidR="00DF5225" w:rsidRPr="007640CD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с преподавателем:</w:t>
                  </w:r>
                </w:p>
                <w:p w14:paraId="51BC65E9" w14:textId="2347B9B3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640CD" w:rsidRPr="00383160" w14:paraId="382CC699" w14:textId="77777777" w:rsidTr="00F24757">
              <w:trPr>
                <w:trHeight w:val="679"/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94AA9F" w14:textId="1ACF1E9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96268A1" w14:textId="211F77ED" w:rsidR="007640CD" w:rsidRPr="00383160" w:rsidRDefault="007640CD" w:rsidP="0038316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Л 8.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Поисковые деревья.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Двоичные деревья поиска.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Красно-черные деревья.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Комбинаторные свойства красно-черных деревьев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F54E4A4" w14:textId="77777777" w:rsidR="007640CD" w:rsidRPr="00383160" w:rsidRDefault="007640C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РО 1,</w:t>
                  </w:r>
                </w:p>
                <w:p w14:paraId="76D466F4" w14:textId="77777777" w:rsidR="007640CD" w:rsidRPr="00383160" w:rsidRDefault="007640C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7E96C0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1.3</w:t>
                  </w:r>
                </w:p>
                <w:p w14:paraId="0C6A2430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2.2</w:t>
                  </w:r>
                </w:p>
                <w:p w14:paraId="5EFAF025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2.3</w:t>
                  </w:r>
                </w:p>
                <w:p w14:paraId="5BDBA9CF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50E5965" w14:textId="4463A18E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884072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1D3D91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FC7134A" w14:textId="77777777" w:rsidR="007640CD" w:rsidRPr="00383160" w:rsidRDefault="007640CD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65A9A506" w14:textId="77777777" w:rsidR="007640CD" w:rsidRPr="00383160" w:rsidRDefault="007640CD" w:rsidP="005C5F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3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https://intuit.ru/studies/courses/100/100/lecture/2936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640CD" w:rsidRPr="00383160" w14:paraId="67BE870C" w14:textId="77777777" w:rsidTr="00F24757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CBB93E" w14:textId="734475B3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8E5B50" w14:textId="77777777" w:rsidR="007640CD" w:rsidRPr="00383160" w:rsidRDefault="007640C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8.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Представление двоичных деревьев поиска.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Операции с двоичным поисковым деревом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51D318" w14:textId="77777777" w:rsidR="007640CD" w:rsidRPr="00383160" w:rsidRDefault="007640C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81C210E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2.2</w:t>
                  </w:r>
                </w:p>
                <w:p w14:paraId="3A2CC7B0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58E37" w14:textId="671226AC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15DC7AD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5C1D659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7848C509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ABBD228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33BD2C7" w14:textId="77777777" w:rsidR="007640CD" w:rsidRPr="00383160" w:rsidRDefault="007640CD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0E70FD4D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4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https://intuit.ru/studies/courses/100/100/test/1/1394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530E5422" w14:textId="1FB21B36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7640CD" w:rsidRPr="00383160" w14:paraId="5742E0BD" w14:textId="77777777" w:rsidTr="0098379C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4FCA61" w14:textId="6421FB30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1397BE" w14:textId="5103FD76" w:rsidR="007640CD" w:rsidRPr="00383160" w:rsidRDefault="007640CD" w:rsidP="0038316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Машины Тьюринга.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Тьюрингова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модель переработки информации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B1502E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5DCDCD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3.1</w:t>
                  </w:r>
                </w:p>
                <w:p w14:paraId="2FAD0A30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6CAFAD" w14:textId="641D7611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9C4A54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DC411F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E8BE6E" w14:textId="77777777" w:rsidR="007640CD" w:rsidRPr="00383160" w:rsidRDefault="007640CD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57404278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25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https://stepik.org/lesson/14831/step/3?unit=4179</w:t>
                    </w:r>
                  </w:hyperlink>
                  <w:r w:rsidRPr="00383160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7640CD" w:rsidRPr="00383160" w14:paraId="19ACD588" w14:textId="77777777" w:rsidTr="0098379C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B4A91F" w14:textId="77D04F31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C8EAC6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9.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Исследование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алгебры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тьюринговых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программ. Вычислимость и разрешимость.</w:t>
                  </w:r>
                </w:p>
                <w:p w14:paraId="62E35F9B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7D7A78F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743E228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3.1</w:t>
                  </w:r>
                </w:p>
                <w:p w14:paraId="4247DDC4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137BBF" w14:textId="23810025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7F3C88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44207B3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742E0CC8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5AD3BAF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911EE6A" w14:textId="77777777" w:rsidR="007640CD" w:rsidRPr="00383160" w:rsidRDefault="007640CD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10A29892" w14:textId="77777777" w:rsidR="007640CD" w:rsidRPr="00383160" w:rsidRDefault="007640CD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26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https://intuit.ru/studies/courses/100/100/test/1/1394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584CE9A9" w14:textId="48C3D56E" w:rsidR="007640CD" w:rsidRPr="00383160" w:rsidRDefault="007640CD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7640CD" w:rsidRPr="00383160" w14:paraId="47BEA3B9" w14:textId="77777777" w:rsidTr="003948A0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8893C8" w14:textId="0FC501E8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09A1D2D" w14:textId="3A790D67" w:rsidR="007640CD" w:rsidRPr="00383160" w:rsidRDefault="007640CD" w:rsidP="0038316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Л 10.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CF8E4"/>
                    </w:rPr>
                    <w:t xml:space="preserve">Абак,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CF8E4"/>
                    </w:rPr>
                    <w:t>алгорифмы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CF8E4"/>
                    </w:rPr>
                    <w:t xml:space="preserve"> Маркова, равнодоступная адресная машина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35DFFB3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82719EB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3.1</w:t>
                  </w:r>
                </w:p>
                <w:p w14:paraId="1F1A2670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И.Д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94156E7" w14:textId="472D426D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AFA8F1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F11B43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FF43557" w14:textId="77777777" w:rsidR="007640CD" w:rsidRPr="00383160" w:rsidRDefault="007640CD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6487C5DD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27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https://intuit.ru/studies/courses/100/100/lecture/2939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</w:t>
                  </w:r>
                </w:p>
              </w:tc>
            </w:tr>
            <w:tr w:rsidR="007640CD" w:rsidRPr="00383160" w14:paraId="178FC8C5" w14:textId="77777777" w:rsidTr="003948A0">
              <w:trPr>
                <w:trHeight w:val="844"/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9BD462" w14:textId="1B85A36D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02FAE2F" w14:textId="77777777" w:rsidR="007640CD" w:rsidRPr="00383160" w:rsidRDefault="007640CD" w:rsidP="005C5F1D">
                  <w:pPr>
                    <w:pStyle w:val="3"/>
                    <w:shd w:val="clear" w:color="auto" w:fill="FFFFFF"/>
                    <w:spacing w:before="75" w:after="75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640CD">
                    <w:rPr>
                      <w:rFonts w:ascii="Times New Roman" w:hAnsi="Times New Roman" w:cs="Times New Roman"/>
                      <w:b/>
                      <w:color w:val="auto"/>
                      <w:lang w:val="kk-KZ"/>
                    </w:rPr>
                    <w:t>С</w:t>
                  </w:r>
                  <w:r w:rsidRPr="007640CD">
                    <w:rPr>
                      <w:rFonts w:ascii="Times New Roman" w:hAnsi="Times New Roman" w:cs="Times New Roman"/>
                      <w:b/>
                      <w:color w:val="auto"/>
                    </w:rPr>
                    <w:t>З 10.</w:t>
                  </w:r>
                  <w:r w:rsidRPr="00383160">
                    <w:rPr>
                      <w:rFonts w:ascii="Times New Roman" w:hAnsi="Times New Roman" w:cs="Times New Roman"/>
                      <w:color w:val="auto"/>
                    </w:rPr>
                    <w:t xml:space="preserve"> Примеры неразрешимости. Модель равнодоступная адресная машина.</w:t>
                  </w:r>
                </w:p>
                <w:p w14:paraId="303A2135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118C9D1" w14:textId="77777777" w:rsidR="007640CD" w:rsidRPr="00383160" w:rsidRDefault="007640C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032F6A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3.1</w:t>
                  </w:r>
                </w:p>
                <w:p w14:paraId="683EE333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9F18BB" w14:textId="538A2425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584ABC8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DBED612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4D275624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20889A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6AF4CD4" w14:textId="77777777" w:rsidR="007640CD" w:rsidRPr="00383160" w:rsidRDefault="007640CD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030CA250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8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https://intuit.ru/studies/courses/100/100/test/1/1395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19EE3A4" w14:textId="16BB7F74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7640CD" w:rsidRPr="00383160" w14:paraId="7EB50F80" w14:textId="77777777" w:rsidTr="003948A0">
              <w:trPr>
                <w:trHeight w:val="844"/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15FE45" w14:textId="0C413B02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EA5E12" w14:textId="76B9DE83" w:rsidR="007640CD" w:rsidRDefault="007640CD" w:rsidP="007640C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СРМП 4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Защита и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прием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СРМ 2.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DA1AEDF" w14:textId="6727A38A" w:rsidR="007640CD" w:rsidRPr="00383160" w:rsidRDefault="007640CD" w:rsidP="007640CD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Консультация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 по выполнению 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СРМ 3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BE7EE5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РО 1,</w:t>
                  </w:r>
                </w:p>
                <w:p w14:paraId="6D1707E2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964A23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1.2</w:t>
                  </w:r>
                </w:p>
                <w:p w14:paraId="4BA6DCE2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3.1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749E78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F04FAA" w14:textId="77777777" w:rsidR="007640CD" w:rsidRPr="00383160" w:rsidRDefault="007640C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2D0014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3A68D882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61A2F3" w14:textId="623C776C" w:rsidR="007640CD" w:rsidRPr="007640CD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76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с преподавателем:</w:t>
                  </w:r>
                </w:p>
              </w:tc>
            </w:tr>
            <w:tr w:rsidR="005C5F1D" w:rsidRPr="00383160" w14:paraId="76CB5205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20AFCB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804AFD4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МТ</w:t>
                  </w: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Midterm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Exam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DA0A86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D26B20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64B086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D4CEEF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1380E4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446B0A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5C5F1D" w:rsidRPr="00383160" w14:paraId="08A8930E" w14:textId="77777777" w:rsidTr="005C5F1D">
              <w:trPr>
                <w:jc w:val="center"/>
              </w:trPr>
              <w:tc>
                <w:tcPr>
                  <w:tcW w:w="3869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167F87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3.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Динамические веб приложения с использованием 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MVC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. 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 xml:space="preserve">AJAX 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технологии.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2745AC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5C5F1D" w:rsidRPr="00383160" w14:paraId="0A02D8EA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E4312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FFF238" w14:textId="76B2F882" w:rsidR="005C5F1D" w:rsidRPr="00383160" w:rsidRDefault="005C5F1D" w:rsidP="00383160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11.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Формальные языки.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Основные понятия и обозначения.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FBF84E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719763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2.1</w:t>
                  </w:r>
                </w:p>
                <w:p w14:paraId="1BC97CA5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BF8AF4" w14:textId="1B97F34A" w:rsidR="005C5F1D" w:rsidRPr="00383160" w:rsidRDefault="00795DDE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427148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00AB4C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235588" w14:textId="77777777" w:rsidR="00795DDE" w:rsidRPr="00383160" w:rsidRDefault="00795DDE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4B65588C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29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https://intuit.ru/studies/courses/100/100/lecture/2941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5C5F1D" w:rsidRPr="00383160" w14:paraId="3EBD8A9A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484B9F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89D899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СЗ 11.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Способы задания формальных языков.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Регулярные выражения. Решение уравнений в словах.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D472425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4292FB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3.1</w:t>
                  </w:r>
                </w:p>
                <w:p w14:paraId="5E0D849E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3.2</w:t>
                  </w:r>
                </w:p>
                <w:p w14:paraId="47A58EA5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55E2356" w14:textId="209DC607" w:rsidR="005C5F1D" w:rsidRPr="00383160" w:rsidRDefault="00795DDE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7E7A72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A2C704F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25DD5B25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7FE691E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C950731" w14:textId="77777777" w:rsidR="00795DDE" w:rsidRPr="00383160" w:rsidRDefault="00795DDE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23335FB3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0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https://intuit.ru/studies/courses/100/100/lecture/2941?page=3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493CDB80" w14:textId="6FECEEBA" w:rsidR="005C5F1D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5C5F1D" w:rsidRPr="00383160" w14:paraId="3087B80E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7B0C44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39249C4" w14:textId="52768C97" w:rsidR="005C5F1D" w:rsidRPr="00383160" w:rsidRDefault="005C5F1D" w:rsidP="00383160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12.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Непересекающиеся множества.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Объединение по рангу. Сжатие путей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E24E5D4" w14:textId="77777777" w:rsidR="005C5F1D" w:rsidRPr="00383160" w:rsidRDefault="005C5F1D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91D925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2.2</w:t>
                  </w:r>
                </w:p>
                <w:p w14:paraId="0E444633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C45B96A" w14:textId="4C2775A4" w:rsidR="005C5F1D" w:rsidRPr="00383160" w:rsidRDefault="00795DDE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E6FBC3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55432E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AFEFF4D" w14:textId="44BE43B3" w:rsidR="005C5F1D" w:rsidRPr="007640CD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640C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МООК</w:t>
                  </w:r>
                  <w:r w:rsidR="007640CD" w:rsidRPr="007640C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2</w:t>
                  </w:r>
                </w:p>
                <w:p w14:paraId="7394DA4D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1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https://stepik.org/lesson/41236/step/2?unit=19820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5C5F1D" w:rsidRPr="00383160" w14:paraId="4BEB8FA3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ACC321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88D553" w14:textId="28FC6B74" w:rsidR="005C5F1D" w:rsidRPr="00383160" w:rsidRDefault="005C5F1D" w:rsidP="00383160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12.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Простейшие реализации непересекающихся множеств.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Анализ времени работы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6CC524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D3D6D0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3.1</w:t>
                  </w:r>
                </w:p>
                <w:p w14:paraId="5FE4B025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3.2</w:t>
                  </w:r>
                </w:p>
                <w:p w14:paraId="63465953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DDB5D9" w14:textId="3E30C5AE" w:rsidR="005C5F1D" w:rsidRPr="00383160" w:rsidRDefault="00795DDE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0960081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59E10F5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6BFD5467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9BF11C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615E46C" w14:textId="77777777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729D1468" w14:textId="77777777" w:rsidR="00383160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2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https://stepik.org/lesson/41560/step/1?unit=20013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843CBBB" w14:textId="66F1B4A9" w:rsidR="005C5F1D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5C5F1D" w:rsidRPr="00383160" w14:paraId="75749EFF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F23DBA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636D66C" w14:textId="6969A00F" w:rsidR="005C5F1D" w:rsidRPr="00383160" w:rsidRDefault="005C5F1D" w:rsidP="007640C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СРМП 5 </w:t>
                  </w:r>
                  <w:r w:rsidR="0076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Промежуточный контроль, анализ СРМ 3.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CCBC81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68A7CE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3.1</w:t>
                  </w:r>
                </w:p>
                <w:p w14:paraId="3EFA8F49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7AA54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72E24F2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4C15E1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61F03AE5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8103B15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Обсуждение с преподавателем:</w:t>
                  </w:r>
                </w:p>
                <w:p w14:paraId="01B770F2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по расписанию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  <w:tr w:rsidR="005C5F1D" w:rsidRPr="00383160" w14:paraId="1573AAE1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04877D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6CE91B7" w14:textId="7EB95815" w:rsidR="005C5F1D" w:rsidRPr="00383160" w:rsidRDefault="005C5F1D" w:rsidP="0038316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Л 13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АВЛ-деревья.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DB8E202" w14:textId="77777777" w:rsidR="005C5F1D" w:rsidRPr="00383160" w:rsidRDefault="005C5F1D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C36056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3.1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A539597" w14:textId="0FE8CCBA" w:rsidR="005C5F1D" w:rsidRPr="00383160" w:rsidRDefault="00795DDE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9E8D3C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9D064B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98698B" w14:textId="77777777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7116DEF1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3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https://stepik.org/lesson/41563/step/1?unit=20012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5C5F1D" w:rsidRPr="00383160" w14:paraId="53FCB176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6F3FCD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3EF4894" w14:textId="27751A16" w:rsidR="005C5F1D" w:rsidRPr="00383160" w:rsidRDefault="005C5F1D" w:rsidP="00383160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 13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АВЛ-деревья.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Решение задач.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DC03CF1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2EEC80A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3.1,</w:t>
                  </w:r>
                </w:p>
                <w:p w14:paraId="6D7CDCFB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A366F9C" w14:textId="0E8F3635" w:rsidR="005C5F1D" w:rsidRPr="00383160" w:rsidRDefault="00795DDE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649933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F561816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64E6E6AC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2C36CB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0915DC" w14:textId="77777777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0CE8A488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4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https://stepik.org/lesson/45970/step/1?unit=24123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5C5F1D" w:rsidRPr="00383160" w14:paraId="0A24B352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30D8F8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D005CD7" w14:textId="4A1ABC5F" w:rsidR="005C5F1D" w:rsidRPr="00383160" w:rsidRDefault="005C5F1D" w:rsidP="00383160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Л 14.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Сплей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-дерево.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1F6672A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E0A5E7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3.1</w:t>
                  </w:r>
                </w:p>
                <w:p w14:paraId="79495B1E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3.2</w:t>
                  </w:r>
                </w:p>
                <w:p w14:paraId="0E3983B0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F7DBF18" w14:textId="76F93E76" w:rsidR="005C5F1D" w:rsidRPr="00383160" w:rsidRDefault="00795DDE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18D27D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4FC5ED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4F94B7" w14:textId="77777777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2D254715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5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https://stepik.org/lesson/41564/step/1?unit=20014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5C5F1D" w:rsidRPr="00383160" w14:paraId="6FDD1DD2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FFF73A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BC4CE1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СЗ 14.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Детали реализации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сплей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деревьев. Анализ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сплей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деревьев.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CDE214A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AFEDA7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2.1</w:t>
                  </w:r>
                </w:p>
                <w:p w14:paraId="783CC401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2.3</w:t>
                  </w:r>
                </w:p>
                <w:p w14:paraId="4E385E3D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384238C" w14:textId="322AFF57" w:rsidR="005C5F1D" w:rsidRPr="00383160" w:rsidRDefault="00795DDE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F54A672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825588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1C180E63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ECA67B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26BDE3" w14:textId="77777777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36CA9FC2" w14:textId="77777777" w:rsidR="005C5F1D" w:rsidRPr="00383160" w:rsidRDefault="005C5F1D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36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https://stepik.org/lesson/45970/step/1?unit=24123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745805A2" w14:textId="165FB4B7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5C5F1D" w:rsidRPr="00383160" w14:paraId="1BD8B04F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CDF8CE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CAA35C" w14:textId="403A8E24" w:rsidR="005C5F1D" w:rsidRPr="007640CD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СРМП 6. </w:t>
                  </w:r>
                  <w:r w:rsidR="00A072BB" w:rsidRPr="00A0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  <w:r w:rsidR="00A072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Очереди с приоритетом</w:t>
                  </w:r>
                  <w:proofErr w:type="gramStart"/>
                  <w:r w:rsidR="0076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.</w:t>
                  </w:r>
                  <w:proofErr w:type="gramEnd"/>
                  <w:r w:rsidR="0076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E9C56F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1,</w:t>
                  </w:r>
                </w:p>
                <w:p w14:paraId="7C47F1F6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9CBE9D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1.2</w:t>
                  </w:r>
                </w:p>
                <w:p w14:paraId="324973C3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3.1</w:t>
                  </w:r>
                </w:p>
                <w:p w14:paraId="46EADACD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lastRenderedPageBreak/>
                    <w:t>ИД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D8D7F2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E120DA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B61F09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43D1A64A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E52ED6" w14:textId="77777777" w:rsidR="005C5F1D" w:rsidRPr="00A072BB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Обсуждение с преподавателем:</w:t>
                  </w:r>
                </w:p>
                <w:p w14:paraId="5F42AC4B" w14:textId="216BD43F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C5F1D" w:rsidRPr="00383160" w14:paraId="70C839B2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0923A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269882" w14:textId="5DCADA04" w:rsidR="005C5F1D" w:rsidRPr="00383160" w:rsidRDefault="005C5F1D" w:rsidP="00383160">
                  <w:pPr>
                    <w:tabs>
                      <w:tab w:val="num" w:pos="720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15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Логическое программирование.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Язык предикатов.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DB57A1B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2,</w:t>
                  </w:r>
                </w:p>
                <w:p w14:paraId="161A5792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B9E35E3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2.2</w:t>
                  </w:r>
                </w:p>
                <w:p w14:paraId="4F8601A2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2F97838" w14:textId="29CD282C" w:rsidR="005C5F1D" w:rsidRPr="00383160" w:rsidRDefault="00795DDE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85EA6B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7EB7D5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50F7DA" w14:textId="7DB7EEC4" w:rsidR="00795DDE" w:rsidRPr="00383160" w:rsidRDefault="00795DDE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МООК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14:paraId="1258B945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7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https://stepik.org/lesson/14835/step/3?unit=4184</w:t>
                    </w:r>
                  </w:hyperlink>
                  <w:r w:rsidRPr="00383160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C5F1D" w:rsidRPr="00383160" w14:paraId="67DF9883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5A5341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038CC8A" w14:textId="77777777" w:rsidR="005C5F1D" w:rsidRPr="00383160" w:rsidRDefault="005C5F1D" w:rsidP="005C5F1D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15.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 Исследовние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примеров формальных доказательств</w:t>
                  </w:r>
                </w:p>
                <w:p w14:paraId="5E0BA17F" w14:textId="77777777" w:rsidR="005C5F1D" w:rsidRPr="00383160" w:rsidRDefault="005C5F1D" w:rsidP="005C5F1D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F3F7D65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2,</w:t>
                  </w:r>
                </w:p>
                <w:p w14:paraId="41BA79FC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9E6A0C6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2.2</w:t>
                  </w:r>
                </w:p>
                <w:p w14:paraId="0FB298CF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3.1</w:t>
                  </w:r>
                </w:p>
                <w:p w14:paraId="519CFE9C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E09678" w14:textId="71492BBB" w:rsidR="005C5F1D" w:rsidRPr="00383160" w:rsidRDefault="00795DDE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8F92D5E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A4E5CB1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5B46E191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486DC3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41B2E7" w14:textId="77777777" w:rsidR="00795DDE" w:rsidRPr="00383160" w:rsidRDefault="00795DDE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7F740FC4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8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https://intuit.ru/studies/courses/100/100/lecture/2943?page=4</w:t>
                    </w:r>
                  </w:hyperlink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F790210" w14:textId="77777777" w:rsidR="00795DDE" w:rsidRPr="00383160" w:rsidRDefault="00795DDE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403C7EDB" w14:textId="77777777" w:rsidR="00383160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39" w:history="1">
                    <w:r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https://intuit.ru/studies/courses/100/100/test/1/1396</w:t>
                    </w:r>
                  </w:hyperlink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14:paraId="3809B7DE" w14:textId="6BDB7956" w:rsidR="005C5F1D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5C5F1D" w:rsidRPr="00383160" w14:paraId="11C9DE40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AC3C4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64F870" w14:textId="72EC5BA3" w:rsidR="005C5F1D" w:rsidRPr="00383160" w:rsidRDefault="005C5F1D" w:rsidP="007640C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7640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СРМП 7. </w:t>
                  </w:r>
                  <w:r w:rsidR="007640CD" w:rsidRPr="007640C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Защита </w:t>
                  </w:r>
                  <w:r w:rsidR="007640CD"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и </w:t>
                  </w:r>
                  <w:r w:rsidR="007640C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прием</w:t>
                  </w:r>
                  <w:r w:rsidR="007640CD"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7640CD" w:rsidRPr="0076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СРМ 3.</w:t>
                  </w:r>
                  <w:r w:rsidR="007640CD"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9BD068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2,</w:t>
                  </w:r>
                </w:p>
                <w:p w14:paraId="3496F8F4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D973F2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2.2</w:t>
                  </w:r>
                </w:p>
                <w:p w14:paraId="1741D373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3.2</w:t>
                  </w:r>
                </w:p>
                <w:p w14:paraId="53598FA9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E918AB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641C87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42184A" w14:textId="70847BF7" w:rsidR="005C5F1D" w:rsidRPr="00383160" w:rsidRDefault="005C5F1D" w:rsidP="007640C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4A7727" w14:textId="3865F19C" w:rsidR="005C5F1D" w:rsidRPr="00AD759D" w:rsidRDefault="00AD759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D759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Обсуждение с преподавателем:</w:t>
                  </w:r>
                </w:p>
              </w:tc>
            </w:tr>
            <w:tr w:rsidR="005C5F1D" w:rsidRPr="00383160" w14:paraId="10545D4C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5FF0E1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3A8A0FB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РК 2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34B4B1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04DFA4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045B4B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C2EEF02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942AB9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37C383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5F1D" w:rsidRPr="00383160" w14:paraId="6646C543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8BE4E2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4D87564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Итоговый экзамен по дисциплине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1C3525" w14:textId="77777777" w:rsidR="005C5F1D" w:rsidRPr="00383160" w:rsidRDefault="005C5F1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2FD901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A4F246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EF4B75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2EB427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C1FE55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СДО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MOODLE</w:t>
                  </w:r>
                </w:p>
              </w:tc>
            </w:tr>
          </w:tbl>
          <w:p w14:paraId="5F73C4B9" w14:textId="77777777" w:rsidR="005C5F1D" w:rsidRPr="00F42BFB" w:rsidRDefault="005C5F1D" w:rsidP="00CD2D1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35169BC" w14:textId="77777777" w:rsidR="00CD2D19" w:rsidRPr="00F42BFB" w:rsidRDefault="00CD2D19" w:rsidP="00D20B11">
            <w:pPr>
              <w:spacing w:after="0" w:line="240" w:lineRule="auto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FB" w:rsidRPr="00F42BFB" w14:paraId="7C5E682D" w14:textId="77777777" w:rsidTr="00A1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0DD1BE15" w14:textId="77777777" w:rsidR="00A57005" w:rsidRPr="00F42BFB" w:rsidRDefault="00A57005" w:rsidP="00E41A58">
            <w:pPr>
              <w:spacing w:after="0" w:line="240" w:lineRule="auto"/>
              <w:ind w:left="885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Сокращения:</w:t>
            </w:r>
          </w:p>
          <w:p w14:paraId="4275D956" w14:textId="77777777" w:rsidR="00A57005" w:rsidRPr="00F42BFB" w:rsidRDefault="00E41A58" w:rsidP="00E41A58">
            <w:pPr>
              <w:spacing w:after="0" w:line="240" w:lineRule="auto"/>
              <w:ind w:left="885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ЛЗ – лекционное занятие; РО – результат обучения; ИД – индикатор достижения;</w:t>
            </w:r>
            <w:r w:rsidR="00A57005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СЗ – семинарское занятие; </w:t>
            </w:r>
          </w:p>
          <w:p w14:paraId="3E1F8A70" w14:textId="77777777" w:rsidR="00E41A58" w:rsidRPr="00F42BFB" w:rsidRDefault="00271E99" w:rsidP="00E41A58">
            <w:pPr>
              <w:spacing w:after="0" w:line="240" w:lineRule="auto"/>
              <w:ind w:left="88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СРМ</w:t>
            </w:r>
            <w:r w:rsidR="00E41A58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самостоятельная работа </w:t>
            </w:r>
            <w:r w:rsidR="00DC3F4A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магистрант</w:t>
            </w:r>
            <w:r w:rsidR="00E41A58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а; </w:t>
            </w:r>
            <w:r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СРМ</w:t>
            </w:r>
            <w:r w:rsidR="00E41A58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 – самостоятельная работа </w:t>
            </w:r>
            <w:r w:rsidR="00DC3F4A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магистрант</w:t>
            </w:r>
            <w:r w:rsidR="00E41A58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а с преподавателем; РК – рубежный контроль.</w:t>
            </w:r>
          </w:p>
          <w:p w14:paraId="5B0ECE7E" w14:textId="77777777" w:rsidR="00E41A58" w:rsidRPr="00F42BFB" w:rsidRDefault="00E41A58" w:rsidP="00AD3DD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2148F83" w14:textId="77777777" w:rsidR="003C1AD3" w:rsidRPr="00F42BFB" w:rsidRDefault="00B91B98" w:rsidP="00AD3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3C1AD3" w:rsidRPr="00F42BFB">
              <w:rPr>
                <w:rFonts w:ascii="Times New Roman" w:hAnsi="Times New Roman" w:cs="Times New Roman"/>
                <w:sz w:val="24"/>
                <w:szCs w:val="24"/>
              </w:rPr>
              <w:t>. В свободной форме выскажитесь по поводу ожиданий и опасений</w:t>
            </w:r>
            <w:r w:rsidR="006B3DA3" w:rsidRPr="00F42BFB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</w:t>
            </w:r>
            <w:r w:rsidR="003C1AD3" w:rsidRPr="00F42BFB">
              <w:rPr>
                <w:rFonts w:ascii="Times New Roman" w:hAnsi="Times New Roman" w:cs="Times New Roman"/>
                <w:sz w:val="24"/>
                <w:szCs w:val="24"/>
              </w:rPr>
              <w:t>использования МООК в Вашей дисциплине</w:t>
            </w:r>
          </w:p>
          <w:p w14:paraId="49D28954" w14:textId="77777777" w:rsidR="00AD3DD4" w:rsidRPr="00F42BFB" w:rsidRDefault="00AD3DD4" w:rsidP="00AD3DD4">
            <w:pPr>
              <w:spacing w:after="0"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Ожидания:  </w:t>
            </w:r>
          </w:p>
          <w:p w14:paraId="2CEB3535" w14:textId="4807AABE" w:rsidR="00666ADE" w:rsidRPr="00AF312F" w:rsidRDefault="00666ADE" w:rsidP="00666AD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Использование МООК позволит </w:t>
            </w:r>
            <w:r w:rsidR="00DC3F4A" w:rsidRPr="00AF312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highlight w:val="yellow"/>
              </w:rPr>
              <w:t>магистрант</w:t>
            </w:r>
            <w:r w:rsidRPr="00AF312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highlight w:val="yellow"/>
              </w:rPr>
              <w:t>ам</w:t>
            </w:r>
            <w:r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получить углубленные знания в сфере</w:t>
            </w:r>
            <w:r w:rsidR="00C964B3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</w:t>
            </w:r>
            <w:r w:rsidR="00327607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информационной </w:t>
            </w:r>
            <w:r w:rsidR="00374612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безопасности</w:t>
            </w:r>
            <w:r w:rsidR="00327607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.</w:t>
            </w:r>
            <w:r w:rsidR="00C964B3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val="kk-KZ"/>
              </w:rPr>
              <w:t xml:space="preserve"> </w:t>
            </w:r>
            <w:r w:rsidR="00B3633A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Курс будет интересен конечным пользователям, которым требуются знания в области информационной безопасности, для понимания и соответствия правилам, определенным в политике информационной безопасности предприятия. </w:t>
            </w:r>
            <w:r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Кроме того, </w:t>
            </w:r>
            <w:r w:rsidR="00B3633A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задания,</w:t>
            </w:r>
            <w:r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</w:t>
            </w:r>
            <w:r w:rsidR="000837EA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включенные в </w:t>
            </w:r>
            <w:r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курс</w:t>
            </w:r>
            <w:r w:rsidR="000837EA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МООК</w:t>
            </w:r>
            <w:r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, позволят </w:t>
            </w:r>
            <w:r w:rsidR="00DC3F4A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магистрант</w:t>
            </w:r>
            <w:r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ам отработать</w:t>
            </w:r>
            <w:r w:rsidR="000837EA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полученные знания на практике и получить консультацию по сложным моментам у преподавателей ведущих</w:t>
            </w:r>
            <w:r w:rsidR="00D35CEF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 xml:space="preserve"> международных университетов мира</w:t>
            </w:r>
            <w:r w:rsidR="000837EA" w:rsidRPr="00AF312F"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.</w:t>
            </w:r>
          </w:p>
          <w:p w14:paraId="5664F5FD" w14:textId="77777777" w:rsidR="00AD3DD4" w:rsidRPr="00AD759D" w:rsidRDefault="00AD3DD4" w:rsidP="00AD3DD4">
            <w:pPr>
              <w:spacing w:after="0"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D759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Риски: </w:t>
            </w:r>
          </w:p>
          <w:p w14:paraId="7A3DCC8A" w14:textId="77777777" w:rsidR="000837EA" w:rsidRPr="00AD759D" w:rsidRDefault="000837EA" w:rsidP="000837EA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Закрытие курса МООК на платформе, по решению автора или правообладателя.</w:t>
            </w:r>
          </w:p>
          <w:p w14:paraId="4270CC67" w14:textId="4C9C6E35" w:rsidR="00DC3F4A" w:rsidRPr="00F42BFB" w:rsidRDefault="00C964B3" w:rsidP="00C964B3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Решением является</w:t>
            </w:r>
            <w:r w:rsidR="000837EA"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перево</w:t>
            </w:r>
            <w:r w:rsidR="00D35CEF"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 режима обучения </w:t>
            </w:r>
            <w:r w:rsidR="00DC3F4A"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магистрант</w:t>
            </w:r>
            <w:r w:rsidR="00D35CEF"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ов на</w:t>
            </w:r>
            <w:r w:rsidR="000837EA"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обучение с преподавателем.</w:t>
            </w:r>
            <w:r w:rsidR="000978CC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F42BFB" w:rsidRPr="00F42BFB" w14:paraId="3DDEAF18" w14:textId="77777777" w:rsidTr="00AD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12A56201" w14:textId="77777777" w:rsidR="006074FF" w:rsidRPr="00F42BFB" w:rsidRDefault="006074FF" w:rsidP="00D925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 w:val="0"/>
                <w:i/>
              </w:rPr>
            </w:pPr>
          </w:p>
          <w:p w14:paraId="78C854B4" w14:textId="77777777" w:rsidR="006074FF" w:rsidRPr="00F42BFB" w:rsidRDefault="006074FF" w:rsidP="00D925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42BFB">
              <w:rPr>
                <w:rFonts w:ascii="Times New Roman" w:hAnsi="Times New Roman" w:cs="Times New Roman"/>
                <w:b w:val="0"/>
                <w:lang w:val="kk-KZ"/>
              </w:rPr>
              <w:t xml:space="preserve">Заключение </w:t>
            </w:r>
            <w:r w:rsidRPr="00F42BFB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42BFB">
              <w:rPr>
                <w:rFonts w:ascii="Times New Roman" w:hAnsi="Times New Roman" w:cs="Times New Roman"/>
              </w:rPr>
              <w:t>редседател</w:t>
            </w:r>
            <w:proofErr w:type="spellEnd"/>
            <w:r w:rsidRPr="00F42BFB">
              <w:rPr>
                <w:rFonts w:ascii="Times New Roman" w:hAnsi="Times New Roman" w:cs="Times New Roman"/>
                <w:lang w:val="kk-KZ"/>
              </w:rPr>
              <w:t>я</w:t>
            </w:r>
            <w:r w:rsidRPr="00F42BFB">
              <w:rPr>
                <w:rFonts w:ascii="Times New Roman" w:hAnsi="Times New Roman" w:cs="Times New Roman"/>
              </w:rPr>
              <w:t xml:space="preserve"> методического совета факультета:</w:t>
            </w:r>
          </w:p>
          <w:p w14:paraId="38667C05" w14:textId="77777777" w:rsidR="006074FF" w:rsidRPr="00F42BFB" w:rsidRDefault="006074FF" w:rsidP="00D925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EB0A4C1" w14:textId="77777777" w:rsidR="006074FF" w:rsidRPr="00F42BFB" w:rsidRDefault="006074FF" w:rsidP="00D9251E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42BFB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AD7141" w14:textId="77777777" w:rsidR="006074FF" w:rsidRPr="00F42BFB" w:rsidRDefault="006074FF" w:rsidP="00D9251E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</w:tr>
      <w:tr w:rsidR="00F42BFB" w:rsidRPr="00F42BFB" w14:paraId="41F5ED82" w14:textId="77777777" w:rsidTr="00607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22EFF573" w14:textId="7B1DB32D" w:rsidR="006074FF" w:rsidRPr="00F42BFB" w:rsidRDefault="006074FF" w:rsidP="00D9251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42BFB">
              <w:rPr>
                <w:rFonts w:ascii="Times New Roman" w:hAnsi="Times New Roman" w:cs="Times New Roman"/>
              </w:rPr>
              <w:t xml:space="preserve">Председатель методического совета факультета                                                                                                              </w:t>
            </w:r>
            <w:r w:rsidRPr="00F42BFB">
              <w:rPr>
                <w:rFonts w:ascii="Times New Roman" w:hAnsi="Times New Roman" w:cs="Times New Roman"/>
                <w:lang w:val="kk-KZ"/>
              </w:rPr>
              <w:t>Гусманова Ф.Р.</w:t>
            </w:r>
          </w:p>
          <w:p w14:paraId="6AA80C6D" w14:textId="77777777" w:rsidR="006074FF" w:rsidRPr="00F42BFB" w:rsidRDefault="006074FF" w:rsidP="00D9251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BF18EA8" w14:textId="0AC55CC3" w:rsidR="006074FF" w:rsidRPr="00AD759D" w:rsidRDefault="006074FF" w:rsidP="00D925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                                                                                                                                                  </w:t>
            </w:r>
            <w:r w:rsidR="00B3633A" w:rsidRPr="00AD759D">
              <w:rPr>
                <w:rFonts w:ascii="Times New Roman" w:hAnsi="Times New Roman" w:cs="Times New Roman"/>
                <w:color w:val="000000" w:themeColor="text1"/>
                <w:lang w:val="kk-KZ"/>
              </w:rPr>
              <w:t>Гусманова Ф.Р.</w:t>
            </w:r>
          </w:p>
          <w:p w14:paraId="0CFAB3CD" w14:textId="77777777" w:rsidR="006074FF" w:rsidRPr="00F42BFB" w:rsidRDefault="006074FF" w:rsidP="00D9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14:paraId="08D0811D" w14:textId="77777777" w:rsidR="006074FF" w:rsidRPr="00F42BFB" w:rsidRDefault="006074FF" w:rsidP="00D92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</w:tbl>
    <w:p w14:paraId="4CCF819B" w14:textId="77777777" w:rsidR="000320C1" w:rsidRPr="00F42BFB" w:rsidRDefault="000320C1" w:rsidP="000978CC">
      <w:pPr>
        <w:rPr>
          <w:rFonts w:ascii="Times New Roman" w:hAnsi="Times New Roman" w:cs="Times New Roman"/>
          <w:sz w:val="24"/>
          <w:szCs w:val="24"/>
        </w:rPr>
      </w:pPr>
    </w:p>
    <w:sectPr w:rsidR="000320C1" w:rsidRPr="00F42BFB" w:rsidSect="00E01CC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1118"/>
    <w:multiLevelType w:val="hybridMultilevel"/>
    <w:tmpl w:val="EB82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6D6B"/>
    <w:multiLevelType w:val="hybridMultilevel"/>
    <w:tmpl w:val="C4765428"/>
    <w:lvl w:ilvl="0" w:tplc="5FB2C9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E134A"/>
    <w:multiLevelType w:val="hybridMultilevel"/>
    <w:tmpl w:val="C4765428"/>
    <w:lvl w:ilvl="0" w:tplc="5FB2C9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3767F7"/>
    <w:multiLevelType w:val="hybridMultilevel"/>
    <w:tmpl w:val="5F862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6B54"/>
    <w:multiLevelType w:val="multilevel"/>
    <w:tmpl w:val="73B2E9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426E4623"/>
    <w:multiLevelType w:val="hybridMultilevel"/>
    <w:tmpl w:val="DDB650AC"/>
    <w:lvl w:ilvl="0" w:tplc="31FAAFD6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332893"/>
    <w:multiLevelType w:val="hybridMultilevel"/>
    <w:tmpl w:val="E592BA20"/>
    <w:lvl w:ilvl="0" w:tplc="37D2D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163986"/>
    <w:multiLevelType w:val="hybridMultilevel"/>
    <w:tmpl w:val="402C40CC"/>
    <w:lvl w:ilvl="0" w:tplc="35D6A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D59D0"/>
    <w:multiLevelType w:val="hybridMultilevel"/>
    <w:tmpl w:val="A15E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61F3E"/>
    <w:multiLevelType w:val="multilevel"/>
    <w:tmpl w:val="728E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9542E4"/>
    <w:multiLevelType w:val="hybridMultilevel"/>
    <w:tmpl w:val="E5A0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C3C0D"/>
    <w:multiLevelType w:val="hybridMultilevel"/>
    <w:tmpl w:val="9946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52"/>
    <w:rsid w:val="00000D71"/>
    <w:rsid w:val="00004A74"/>
    <w:rsid w:val="000317D6"/>
    <w:rsid w:val="000320C1"/>
    <w:rsid w:val="00040FC3"/>
    <w:rsid w:val="00043AA4"/>
    <w:rsid w:val="00062393"/>
    <w:rsid w:val="00064A9F"/>
    <w:rsid w:val="00064B09"/>
    <w:rsid w:val="000677DC"/>
    <w:rsid w:val="00075EDD"/>
    <w:rsid w:val="000837EA"/>
    <w:rsid w:val="000846B4"/>
    <w:rsid w:val="00084A85"/>
    <w:rsid w:val="00084C0B"/>
    <w:rsid w:val="00095B8C"/>
    <w:rsid w:val="00096FEE"/>
    <w:rsid w:val="000978CC"/>
    <w:rsid w:val="000A5931"/>
    <w:rsid w:val="000D5EF3"/>
    <w:rsid w:val="000E29E1"/>
    <w:rsid w:val="000E5EBF"/>
    <w:rsid w:val="00100AC7"/>
    <w:rsid w:val="001020B2"/>
    <w:rsid w:val="00104154"/>
    <w:rsid w:val="001060A4"/>
    <w:rsid w:val="00131284"/>
    <w:rsid w:val="0013159C"/>
    <w:rsid w:val="001478E0"/>
    <w:rsid w:val="00165298"/>
    <w:rsid w:val="00170C9B"/>
    <w:rsid w:val="0017167F"/>
    <w:rsid w:val="00181B88"/>
    <w:rsid w:val="001C5AD9"/>
    <w:rsid w:val="001D7A75"/>
    <w:rsid w:val="00205C6C"/>
    <w:rsid w:val="00210140"/>
    <w:rsid w:val="002348E0"/>
    <w:rsid w:val="0023542A"/>
    <w:rsid w:val="00242AC6"/>
    <w:rsid w:val="00243511"/>
    <w:rsid w:val="00251C34"/>
    <w:rsid w:val="002567B0"/>
    <w:rsid w:val="00271E99"/>
    <w:rsid w:val="00277EEF"/>
    <w:rsid w:val="002C1607"/>
    <w:rsid w:val="002C2E1F"/>
    <w:rsid w:val="002D6CDA"/>
    <w:rsid w:val="002E2FC7"/>
    <w:rsid w:val="00301CD7"/>
    <w:rsid w:val="003079BE"/>
    <w:rsid w:val="00315033"/>
    <w:rsid w:val="0031589D"/>
    <w:rsid w:val="00327607"/>
    <w:rsid w:val="00327897"/>
    <w:rsid w:val="003349AC"/>
    <w:rsid w:val="00340D3E"/>
    <w:rsid w:val="00374612"/>
    <w:rsid w:val="00383160"/>
    <w:rsid w:val="00387338"/>
    <w:rsid w:val="00394973"/>
    <w:rsid w:val="003A2DEE"/>
    <w:rsid w:val="003A42BC"/>
    <w:rsid w:val="003B333B"/>
    <w:rsid w:val="003C1AD3"/>
    <w:rsid w:val="003C66EB"/>
    <w:rsid w:val="003D0675"/>
    <w:rsid w:val="003D1DC4"/>
    <w:rsid w:val="003D2EC7"/>
    <w:rsid w:val="003E0488"/>
    <w:rsid w:val="003E1302"/>
    <w:rsid w:val="003E74AB"/>
    <w:rsid w:val="003F38F3"/>
    <w:rsid w:val="004174E0"/>
    <w:rsid w:val="00417E92"/>
    <w:rsid w:val="00420F21"/>
    <w:rsid w:val="004441D8"/>
    <w:rsid w:val="004671A6"/>
    <w:rsid w:val="004A7805"/>
    <w:rsid w:val="004E0D1F"/>
    <w:rsid w:val="00510C26"/>
    <w:rsid w:val="005235EF"/>
    <w:rsid w:val="00527E68"/>
    <w:rsid w:val="00535FE2"/>
    <w:rsid w:val="00541E29"/>
    <w:rsid w:val="00545B2B"/>
    <w:rsid w:val="00591A53"/>
    <w:rsid w:val="005947B0"/>
    <w:rsid w:val="00595B99"/>
    <w:rsid w:val="005C5F1D"/>
    <w:rsid w:val="005C7B96"/>
    <w:rsid w:val="005D7269"/>
    <w:rsid w:val="005E1664"/>
    <w:rsid w:val="005E3C3E"/>
    <w:rsid w:val="005E75E7"/>
    <w:rsid w:val="00604353"/>
    <w:rsid w:val="006074FF"/>
    <w:rsid w:val="00623939"/>
    <w:rsid w:val="00627229"/>
    <w:rsid w:val="006352F9"/>
    <w:rsid w:val="0065013B"/>
    <w:rsid w:val="00652A7E"/>
    <w:rsid w:val="00666ADE"/>
    <w:rsid w:val="0067233C"/>
    <w:rsid w:val="00676831"/>
    <w:rsid w:val="00677B46"/>
    <w:rsid w:val="006853E4"/>
    <w:rsid w:val="00686A80"/>
    <w:rsid w:val="00694B0E"/>
    <w:rsid w:val="006B3DA3"/>
    <w:rsid w:val="006B5F7B"/>
    <w:rsid w:val="006C0541"/>
    <w:rsid w:val="006D0A91"/>
    <w:rsid w:val="006D4664"/>
    <w:rsid w:val="0070067E"/>
    <w:rsid w:val="00710D65"/>
    <w:rsid w:val="00726AC4"/>
    <w:rsid w:val="007324BC"/>
    <w:rsid w:val="00733076"/>
    <w:rsid w:val="007533B3"/>
    <w:rsid w:val="00753408"/>
    <w:rsid w:val="0076130E"/>
    <w:rsid w:val="00763AD5"/>
    <w:rsid w:val="007640CD"/>
    <w:rsid w:val="00767AD8"/>
    <w:rsid w:val="00783BAA"/>
    <w:rsid w:val="00784005"/>
    <w:rsid w:val="00790B4D"/>
    <w:rsid w:val="00795DDE"/>
    <w:rsid w:val="007C5A88"/>
    <w:rsid w:val="007C5B97"/>
    <w:rsid w:val="007E0036"/>
    <w:rsid w:val="007E6B8A"/>
    <w:rsid w:val="007F104A"/>
    <w:rsid w:val="00805A51"/>
    <w:rsid w:val="00806F4C"/>
    <w:rsid w:val="008177A3"/>
    <w:rsid w:val="00821417"/>
    <w:rsid w:val="00821F23"/>
    <w:rsid w:val="0085264C"/>
    <w:rsid w:val="0085446E"/>
    <w:rsid w:val="00880C36"/>
    <w:rsid w:val="00887462"/>
    <w:rsid w:val="00887D65"/>
    <w:rsid w:val="00892620"/>
    <w:rsid w:val="008A1677"/>
    <w:rsid w:val="008B25A8"/>
    <w:rsid w:val="008F6E3E"/>
    <w:rsid w:val="00900353"/>
    <w:rsid w:val="00920434"/>
    <w:rsid w:val="00933F7A"/>
    <w:rsid w:val="009428FF"/>
    <w:rsid w:val="009456DF"/>
    <w:rsid w:val="00955CE0"/>
    <w:rsid w:val="009636A4"/>
    <w:rsid w:val="0096522E"/>
    <w:rsid w:val="009656E6"/>
    <w:rsid w:val="00970E90"/>
    <w:rsid w:val="009965F8"/>
    <w:rsid w:val="009A0A5D"/>
    <w:rsid w:val="009A1187"/>
    <w:rsid w:val="009A43A5"/>
    <w:rsid w:val="009E32E4"/>
    <w:rsid w:val="00A008C7"/>
    <w:rsid w:val="00A072BB"/>
    <w:rsid w:val="00A07A71"/>
    <w:rsid w:val="00A130C7"/>
    <w:rsid w:val="00A13B1C"/>
    <w:rsid w:val="00A144E3"/>
    <w:rsid w:val="00A154C2"/>
    <w:rsid w:val="00A20B31"/>
    <w:rsid w:val="00A2436F"/>
    <w:rsid w:val="00A247F0"/>
    <w:rsid w:val="00A57005"/>
    <w:rsid w:val="00A71253"/>
    <w:rsid w:val="00A74DF3"/>
    <w:rsid w:val="00AB2CA3"/>
    <w:rsid w:val="00AC061B"/>
    <w:rsid w:val="00AC3281"/>
    <w:rsid w:val="00AC5178"/>
    <w:rsid w:val="00AD2C63"/>
    <w:rsid w:val="00AD3DD4"/>
    <w:rsid w:val="00AD759D"/>
    <w:rsid w:val="00AE6B47"/>
    <w:rsid w:val="00AF312F"/>
    <w:rsid w:val="00B1337E"/>
    <w:rsid w:val="00B3633A"/>
    <w:rsid w:val="00B42823"/>
    <w:rsid w:val="00B44FF1"/>
    <w:rsid w:val="00B530E1"/>
    <w:rsid w:val="00B6785A"/>
    <w:rsid w:val="00B67E72"/>
    <w:rsid w:val="00B91B98"/>
    <w:rsid w:val="00B91CDA"/>
    <w:rsid w:val="00B96166"/>
    <w:rsid w:val="00BB6D21"/>
    <w:rsid w:val="00BC0547"/>
    <w:rsid w:val="00BC36E6"/>
    <w:rsid w:val="00BD0582"/>
    <w:rsid w:val="00BD2052"/>
    <w:rsid w:val="00BD4D67"/>
    <w:rsid w:val="00BD4FBB"/>
    <w:rsid w:val="00BF04BD"/>
    <w:rsid w:val="00BF33E0"/>
    <w:rsid w:val="00C020C0"/>
    <w:rsid w:val="00C404FF"/>
    <w:rsid w:val="00C4737A"/>
    <w:rsid w:val="00C51A94"/>
    <w:rsid w:val="00C57ED5"/>
    <w:rsid w:val="00C848AF"/>
    <w:rsid w:val="00C93EDC"/>
    <w:rsid w:val="00C964B3"/>
    <w:rsid w:val="00CA3509"/>
    <w:rsid w:val="00CA38B7"/>
    <w:rsid w:val="00CB247E"/>
    <w:rsid w:val="00CC7338"/>
    <w:rsid w:val="00CD2D19"/>
    <w:rsid w:val="00CF58DB"/>
    <w:rsid w:val="00D142C0"/>
    <w:rsid w:val="00D14FAE"/>
    <w:rsid w:val="00D20B11"/>
    <w:rsid w:val="00D35CEF"/>
    <w:rsid w:val="00D475ED"/>
    <w:rsid w:val="00D55C6D"/>
    <w:rsid w:val="00D5779C"/>
    <w:rsid w:val="00D603D4"/>
    <w:rsid w:val="00D720B1"/>
    <w:rsid w:val="00D7770A"/>
    <w:rsid w:val="00D82FDE"/>
    <w:rsid w:val="00D9251E"/>
    <w:rsid w:val="00D92A1B"/>
    <w:rsid w:val="00D9397C"/>
    <w:rsid w:val="00DA589E"/>
    <w:rsid w:val="00DC19A8"/>
    <w:rsid w:val="00DC2DD5"/>
    <w:rsid w:val="00DC3F4A"/>
    <w:rsid w:val="00DD7D56"/>
    <w:rsid w:val="00DF5225"/>
    <w:rsid w:val="00E01CCC"/>
    <w:rsid w:val="00E11BB5"/>
    <w:rsid w:val="00E12ABC"/>
    <w:rsid w:val="00E13C8C"/>
    <w:rsid w:val="00E14692"/>
    <w:rsid w:val="00E159D5"/>
    <w:rsid w:val="00E173A9"/>
    <w:rsid w:val="00E41A58"/>
    <w:rsid w:val="00E578BA"/>
    <w:rsid w:val="00E82363"/>
    <w:rsid w:val="00E824E6"/>
    <w:rsid w:val="00E90D05"/>
    <w:rsid w:val="00E93908"/>
    <w:rsid w:val="00EA03AA"/>
    <w:rsid w:val="00EA1264"/>
    <w:rsid w:val="00EA77D6"/>
    <w:rsid w:val="00EB56F6"/>
    <w:rsid w:val="00EB61BA"/>
    <w:rsid w:val="00EC3655"/>
    <w:rsid w:val="00ED223F"/>
    <w:rsid w:val="00F05715"/>
    <w:rsid w:val="00F07B5A"/>
    <w:rsid w:val="00F11C11"/>
    <w:rsid w:val="00F335E7"/>
    <w:rsid w:val="00F35627"/>
    <w:rsid w:val="00F42BFB"/>
    <w:rsid w:val="00F57841"/>
    <w:rsid w:val="00F64045"/>
    <w:rsid w:val="00F856B3"/>
    <w:rsid w:val="00F94E4C"/>
    <w:rsid w:val="00FA0D4C"/>
    <w:rsid w:val="00FB1AE1"/>
    <w:rsid w:val="00FB4D5A"/>
    <w:rsid w:val="00FB63EF"/>
    <w:rsid w:val="00FD02D0"/>
    <w:rsid w:val="00FE68F9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DDAC"/>
  <w15:docId w15:val="{ACB89A80-C7C9-4B85-9B1F-AEA4A366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05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E0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55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35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1">
    <w:name w:val="Таблица простая 41"/>
    <w:basedOn w:val="a1"/>
    <w:uiPriority w:val="44"/>
    <w:rsid w:val="00BD205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17E92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rsid w:val="0041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2436F"/>
  </w:style>
  <w:style w:type="paragraph" w:styleId="a6">
    <w:name w:val="Normal (Web)"/>
    <w:basedOn w:val="a"/>
    <w:uiPriority w:val="99"/>
    <w:unhideWhenUsed/>
    <w:rsid w:val="00A2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D5EF3"/>
    <w:rPr>
      <w:color w:val="0563C1" w:themeColor="hyperlink"/>
      <w:u w:val="single"/>
    </w:rPr>
  </w:style>
  <w:style w:type="paragraph" w:styleId="a8">
    <w:name w:val="No Spacing"/>
    <w:uiPriority w:val="1"/>
    <w:qFormat/>
    <w:rsid w:val="00000D71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FollowedHyperlink"/>
    <w:basedOn w:val="a0"/>
    <w:uiPriority w:val="99"/>
    <w:semiHidden/>
    <w:unhideWhenUsed/>
    <w:rsid w:val="00EA1264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7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0C9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1A94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6785A"/>
    <w:rPr>
      <w:b/>
      <w:bCs/>
    </w:rPr>
  </w:style>
  <w:style w:type="character" w:customStyle="1" w:styleId="shorttext">
    <w:name w:val="short_text"/>
    <w:rsid w:val="00E173A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4E0D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ing-content-entity">
    <w:name w:val="spelling-content-entity"/>
    <w:basedOn w:val="a0"/>
    <w:rsid w:val="003B333B"/>
  </w:style>
  <w:style w:type="character" w:customStyle="1" w:styleId="30">
    <w:name w:val="Заголовок 3 Знак"/>
    <w:basedOn w:val="a0"/>
    <w:link w:val="3"/>
    <w:uiPriority w:val="9"/>
    <w:rsid w:val="00D55C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keyword">
    <w:name w:val="keyword"/>
    <w:basedOn w:val="a0"/>
    <w:rsid w:val="00D55C6D"/>
  </w:style>
  <w:style w:type="character" w:customStyle="1" w:styleId="40">
    <w:name w:val="Заголовок 4 Знак"/>
    <w:basedOn w:val="a0"/>
    <w:link w:val="4"/>
    <w:uiPriority w:val="9"/>
    <w:rsid w:val="00F35627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40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9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100/100/test/1/1388" TargetMode="External"/><Relationship Id="rId13" Type="http://schemas.openxmlformats.org/officeDocument/2006/relationships/hyperlink" Target="https://intuit.ru/studies/courses/100/100/test/1/1390" TargetMode="External"/><Relationship Id="rId18" Type="http://schemas.openxmlformats.org/officeDocument/2006/relationships/hyperlink" Target="https://intuit.ru/studies/courses/100/100/test/1/1392" TargetMode="External"/><Relationship Id="rId26" Type="http://schemas.openxmlformats.org/officeDocument/2006/relationships/hyperlink" Target="https://intuit.ru/studies/courses/100/100/test/1/1394" TargetMode="External"/><Relationship Id="rId39" Type="http://schemas.openxmlformats.org/officeDocument/2006/relationships/hyperlink" Target="https://intuit.ru/studies/courses/100/100/test/1/13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uit.ru/studies/courses/100/100/lecture/2935" TargetMode="External"/><Relationship Id="rId34" Type="http://schemas.openxmlformats.org/officeDocument/2006/relationships/hyperlink" Target="https://stepik.org/lesson/45970/step/1?unit=24123" TargetMode="External"/><Relationship Id="rId7" Type="http://schemas.openxmlformats.org/officeDocument/2006/relationships/hyperlink" Target="https://intuit.ru/studies/courses/100/100/lecture/2923?page=2" TargetMode="External"/><Relationship Id="rId12" Type="http://schemas.openxmlformats.org/officeDocument/2006/relationships/hyperlink" Target="https://intuit.ru/studies/courses/100/100/lecture/2927?page=2" TargetMode="External"/><Relationship Id="rId17" Type="http://schemas.openxmlformats.org/officeDocument/2006/relationships/hyperlink" Target="https://intuit.ru/studies/courses/100/100/lecture/2932" TargetMode="External"/><Relationship Id="rId25" Type="http://schemas.openxmlformats.org/officeDocument/2006/relationships/hyperlink" Target="https://stepik.org/lesson/14831/step/3?unit=4179" TargetMode="External"/><Relationship Id="rId33" Type="http://schemas.openxmlformats.org/officeDocument/2006/relationships/hyperlink" Target="https://stepik.org/lesson/41563/step/1?unit=20012" TargetMode="External"/><Relationship Id="rId38" Type="http://schemas.openxmlformats.org/officeDocument/2006/relationships/hyperlink" Target="https://intuit.ru/studies/courses/100/100/lecture/2943?page=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uit.ru/studies/courses/100/100/lecture/2930" TargetMode="External"/><Relationship Id="rId20" Type="http://schemas.openxmlformats.org/officeDocument/2006/relationships/hyperlink" Target="https://intuit.ru/studies/courses/100/100/test/1/1393" TargetMode="External"/><Relationship Id="rId29" Type="http://schemas.openxmlformats.org/officeDocument/2006/relationships/hyperlink" Target="https://intuit.ru/studies/courses/100/100/lecture/294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uit.ru/studies/courses/100/100/lecture/2921" TargetMode="External"/><Relationship Id="rId11" Type="http://schemas.openxmlformats.org/officeDocument/2006/relationships/hyperlink" Target="https://intuit.ru/studies/courses/100/100/test/1/1389" TargetMode="External"/><Relationship Id="rId24" Type="http://schemas.openxmlformats.org/officeDocument/2006/relationships/hyperlink" Target="https://intuit.ru/studies/courses/100/100/test/1/1394" TargetMode="External"/><Relationship Id="rId32" Type="http://schemas.openxmlformats.org/officeDocument/2006/relationships/hyperlink" Target="https://stepik.org/lesson/41560/step/1?unit=20013" TargetMode="External"/><Relationship Id="rId37" Type="http://schemas.openxmlformats.org/officeDocument/2006/relationships/hyperlink" Target="https://stepik.org/lesson/14835/step/3?unit=418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uit.ru/studies/courses/100/100/test/1/1391" TargetMode="External"/><Relationship Id="rId23" Type="http://schemas.openxmlformats.org/officeDocument/2006/relationships/hyperlink" Target="https://intuit.ru/studies/courses/100/100/lecture/2936" TargetMode="External"/><Relationship Id="rId28" Type="http://schemas.openxmlformats.org/officeDocument/2006/relationships/hyperlink" Target="https://intuit.ru/studies/courses/100/100/test/1/1395" TargetMode="External"/><Relationship Id="rId36" Type="http://schemas.openxmlformats.org/officeDocument/2006/relationships/hyperlink" Target="https://stepik.org/lesson/45970/step/1?unit=24123" TargetMode="External"/><Relationship Id="rId10" Type="http://schemas.openxmlformats.org/officeDocument/2006/relationships/hyperlink" Target="https://intuit.ru/studies/courses/100/100/lecture/2925?page=3" TargetMode="External"/><Relationship Id="rId19" Type="http://schemas.openxmlformats.org/officeDocument/2006/relationships/hyperlink" Target="https://intuit.ru/studies/courses/100/100/lecture/2933" TargetMode="External"/><Relationship Id="rId31" Type="http://schemas.openxmlformats.org/officeDocument/2006/relationships/hyperlink" Target="https://stepik.org/lesson/41236/step/2?unit=198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epik.org/lesson/41234/step/1?unit=19818" TargetMode="External"/><Relationship Id="rId14" Type="http://schemas.openxmlformats.org/officeDocument/2006/relationships/hyperlink" Target="https://intuit.ru/studies/courses/100/100/lecture/2929?page=1" TargetMode="External"/><Relationship Id="rId22" Type="http://schemas.openxmlformats.org/officeDocument/2006/relationships/hyperlink" Target="https://intuit.ru/studies/courses/100/100/test/1/1393" TargetMode="External"/><Relationship Id="rId27" Type="http://schemas.openxmlformats.org/officeDocument/2006/relationships/hyperlink" Target="https://intuit.ru/studies/courses/100/100/lecture/2939" TargetMode="External"/><Relationship Id="rId30" Type="http://schemas.openxmlformats.org/officeDocument/2006/relationships/hyperlink" Target="https://intuit.ru/studies/courses/100/100/lecture/2941?page=3" TargetMode="External"/><Relationship Id="rId35" Type="http://schemas.openxmlformats.org/officeDocument/2006/relationships/hyperlink" Target="https://stepik.org/lesson/41564/step/1?unit=2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987856-4B98-4694-AB92-7B5BF0EC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UserIDO</dc:creator>
  <cp:lastModifiedBy>admin</cp:lastModifiedBy>
  <cp:revision>3</cp:revision>
  <cp:lastPrinted>2021-01-27T10:15:00Z</cp:lastPrinted>
  <dcterms:created xsi:type="dcterms:W3CDTF">2021-01-31T10:58:00Z</dcterms:created>
  <dcterms:modified xsi:type="dcterms:W3CDTF">2021-01-31T12:26:00Z</dcterms:modified>
</cp:coreProperties>
</file>